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6918" w14:textId="04EFF53F" w:rsidR="00D564FF" w:rsidRPr="00D564FF" w:rsidRDefault="00D564FF" w:rsidP="00D564FF">
      <w:pPr>
        <w:spacing w:after="0" w:line="0" w:lineRule="atLeast"/>
        <w:jc w:val="right"/>
        <w:rPr>
          <w:rFonts w:ascii="メイリオ" w:eastAsia="メイリオ" w:hAnsi="メイリオ"/>
          <w:sz w:val="20"/>
          <w:szCs w:val="20"/>
        </w:rPr>
      </w:pPr>
      <w:r w:rsidRPr="00D564FF">
        <w:rPr>
          <w:rFonts w:ascii="メイリオ" w:eastAsia="メイリオ" w:hAnsi="メイリオ" w:hint="eastAsia"/>
          <w:sz w:val="20"/>
          <w:szCs w:val="20"/>
        </w:rPr>
        <w:t>2025年4月7日</w:t>
      </w:r>
    </w:p>
    <w:p w14:paraId="0F0E0F3A" w14:textId="0483BB61" w:rsidR="00D564FF" w:rsidRPr="00D564FF" w:rsidRDefault="00D564FF" w:rsidP="00D564FF">
      <w:pPr>
        <w:spacing w:after="0" w:line="0" w:lineRule="atLeast"/>
        <w:jc w:val="right"/>
        <w:rPr>
          <w:rFonts w:ascii="メイリオ" w:eastAsia="メイリオ" w:hAnsi="メイリオ"/>
          <w:sz w:val="20"/>
          <w:szCs w:val="20"/>
        </w:rPr>
      </w:pPr>
      <w:r w:rsidRPr="00D564FF">
        <w:rPr>
          <w:rFonts w:ascii="メイリオ" w:eastAsia="メイリオ" w:hAnsi="メイリオ" w:hint="eastAsia"/>
          <w:sz w:val="20"/>
          <w:szCs w:val="20"/>
        </w:rPr>
        <w:t>泰星コイン株式会社</w:t>
      </w:r>
    </w:p>
    <w:p w14:paraId="4ECE3009" w14:textId="083BBE8F" w:rsidR="00D564FF" w:rsidRPr="00D564FF" w:rsidRDefault="00D564FF" w:rsidP="00D564FF">
      <w:pPr>
        <w:spacing w:after="0" w:line="0" w:lineRule="atLeast"/>
        <w:rPr>
          <w:rFonts w:ascii="メイリオ" w:eastAsia="メイリオ" w:hAnsi="メイリオ"/>
          <w:sz w:val="20"/>
          <w:szCs w:val="20"/>
        </w:rPr>
      </w:pPr>
      <w:r w:rsidRPr="00D564FF">
        <w:rPr>
          <w:rFonts w:ascii="メイリオ" w:eastAsia="メイリオ" w:hAnsi="メイリオ" w:hint="eastAsia"/>
          <w:sz w:val="20"/>
          <w:szCs w:val="20"/>
        </w:rPr>
        <w:t>〈報道用資料〉</w:t>
      </w:r>
    </w:p>
    <w:p w14:paraId="5E15758F" w14:textId="48378210" w:rsidR="00D564FF" w:rsidRDefault="00D564FF" w:rsidP="00D564FF">
      <w:pPr>
        <w:spacing w:after="0" w:line="0" w:lineRule="atLeast"/>
        <w:jc w:val="center"/>
        <w:rPr>
          <w:rFonts w:ascii="メイリオ" w:eastAsia="メイリオ" w:hAnsi="メイリオ"/>
          <w:sz w:val="20"/>
          <w:szCs w:val="20"/>
        </w:rPr>
      </w:pPr>
      <w:r w:rsidRPr="00D564FF">
        <w:rPr>
          <w:rFonts w:ascii="メイリオ" w:eastAsia="メイリオ" w:hAnsi="メイリオ" w:hint="eastAsia"/>
          <w:sz w:val="20"/>
          <w:szCs w:val="20"/>
        </w:rPr>
        <w:t>世界中のファンに向け「英国王立造幣局」が鋳造</w:t>
      </w:r>
      <w:r>
        <w:rPr>
          <w:rFonts w:ascii="メイリオ" w:eastAsia="メイリオ" w:hAnsi="メイリオ" w:hint="eastAsia"/>
          <w:sz w:val="20"/>
          <w:szCs w:val="20"/>
        </w:rPr>
        <w:t>。</w:t>
      </w:r>
    </w:p>
    <w:p w14:paraId="458E87B0" w14:textId="35D8814F" w:rsidR="00D564FF" w:rsidRDefault="007A4EC4" w:rsidP="00D564FF">
      <w:pPr>
        <w:spacing w:after="0" w:line="0" w:lineRule="atLeast"/>
        <w:jc w:val="center"/>
        <w:rPr>
          <w:rFonts w:ascii="メイリオ" w:eastAsia="メイリオ" w:hAnsi="メイリオ"/>
          <w:sz w:val="20"/>
          <w:szCs w:val="20"/>
        </w:rPr>
      </w:pPr>
      <w:r>
        <w:rPr>
          <w:rFonts w:ascii="メイリオ" w:eastAsia="メイリオ" w:hAnsi="メイリオ" w:hint="eastAsia"/>
          <w:sz w:val="20"/>
          <w:szCs w:val="20"/>
        </w:rPr>
        <w:t>横顔が印象的に</w:t>
      </w:r>
      <w:r w:rsidR="00D564FF" w:rsidRPr="00D564FF">
        <w:rPr>
          <w:rFonts w:ascii="メイリオ" w:eastAsia="メイリオ" w:hAnsi="メイリオ" w:hint="eastAsia"/>
          <w:sz w:val="20"/>
          <w:szCs w:val="20"/>
        </w:rPr>
        <w:t>描かれた特別デザイン</w:t>
      </w:r>
      <w:r w:rsidR="00D564FF">
        <w:rPr>
          <w:rFonts w:ascii="メイリオ" w:eastAsia="メイリオ" w:hAnsi="メイリオ" w:hint="eastAsia"/>
          <w:sz w:val="20"/>
          <w:szCs w:val="20"/>
        </w:rPr>
        <w:t>！</w:t>
      </w:r>
    </w:p>
    <w:p w14:paraId="2A74C53F" w14:textId="0DC36BB3" w:rsidR="00D564FF" w:rsidRPr="00D564FF" w:rsidRDefault="007A4EC4" w:rsidP="007A4EC4">
      <w:pPr>
        <w:spacing w:after="0" w:line="0" w:lineRule="atLeast"/>
        <w:jc w:val="center"/>
        <w:rPr>
          <w:rFonts w:ascii="メイリオ" w:eastAsia="メイリオ" w:hAnsi="メイリオ"/>
          <w:b/>
          <w:bCs/>
          <w:sz w:val="36"/>
          <w:szCs w:val="36"/>
        </w:rPr>
      </w:pPr>
      <w:r>
        <w:rPr>
          <w:rFonts w:ascii="メイリオ" w:eastAsia="メイリオ" w:hAnsi="メイリオ" w:hint="eastAsia"/>
          <w:b/>
          <w:bCs/>
          <w:sz w:val="36"/>
          <w:szCs w:val="36"/>
        </w:rPr>
        <w:t>ジョン</w:t>
      </w:r>
      <w:r w:rsidR="00D564FF" w:rsidRPr="00D564FF">
        <w:rPr>
          <w:rFonts w:ascii="メイリオ" w:eastAsia="メイリオ" w:hAnsi="メイリオ" w:hint="eastAsia"/>
          <w:b/>
          <w:bCs/>
          <w:sz w:val="36"/>
          <w:szCs w:val="36"/>
        </w:rPr>
        <w:t>・</w:t>
      </w:r>
      <w:r>
        <w:rPr>
          <w:rFonts w:ascii="メイリオ" w:eastAsia="メイリオ" w:hAnsi="メイリオ" w:hint="eastAsia"/>
          <w:b/>
          <w:bCs/>
          <w:sz w:val="36"/>
          <w:szCs w:val="36"/>
        </w:rPr>
        <w:t>レノン</w:t>
      </w:r>
      <w:r w:rsidR="00D564FF" w:rsidRPr="00D564FF">
        <w:rPr>
          <w:rFonts w:ascii="メイリオ" w:eastAsia="メイリオ" w:hAnsi="メイリオ" w:hint="eastAsia"/>
          <w:b/>
          <w:bCs/>
          <w:sz w:val="36"/>
          <w:szCs w:val="36"/>
        </w:rPr>
        <w:t xml:space="preserve"> </w:t>
      </w:r>
      <w:r>
        <w:rPr>
          <w:rFonts w:ascii="メイリオ" w:eastAsia="メイリオ" w:hAnsi="メイリオ" w:hint="eastAsia"/>
          <w:b/>
          <w:bCs/>
          <w:sz w:val="36"/>
          <w:szCs w:val="36"/>
        </w:rPr>
        <w:t>生誕85</w:t>
      </w:r>
      <w:r w:rsidR="00D564FF" w:rsidRPr="00D564FF">
        <w:rPr>
          <w:rFonts w:ascii="メイリオ" w:eastAsia="メイリオ" w:hAnsi="メイリオ" w:hint="eastAsia"/>
          <w:b/>
          <w:bCs/>
          <w:sz w:val="36"/>
          <w:szCs w:val="36"/>
        </w:rPr>
        <w:t>年記念コイン</w:t>
      </w:r>
    </w:p>
    <w:p w14:paraId="4EA4121B" w14:textId="2C53AB90" w:rsidR="00D564FF" w:rsidRPr="00D564FF" w:rsidRDefault="00D564FF" w:rsidP="00D564FF">
      <w:pPr>
        <w:spacing w:after="0" w:line="0" w:lineRule="atLeast"/>
        <w:jc w:val="center"/>
        <w:rPr>
          <w:rFonts w:ascii="メイリオ" w:eastAsia="メイリオ" w:hAnsi="メイリオ"/>
          <w:b/>
          <w:bCs/>
          <w:sz w:val="20"/>
          <w:szCs w:val="20"/>
        </w:rPr>
      </w:pPr>
      <w:r w:rsidRPr="00D564FF">
        <w:rPr>
          <w:rFonts w:ascii="メイリオ" w:eastAsia="メイリオ" w:hAnsi="メイリオ" w:hint="eastAsia"/>
          <w:b/>
          <w:bCs/>
          <w:sz w:val="20"/>
          <w:szCs w:val="20"/>
        </w:rPr>
        <w:t>4月14日より、全国の主要金融機関で予約販売開始</w:t>
      </w:r>
    </w:p>
    <w:p w14:paraId="390737CB" w14:textId="77777777" w:rsidR="00D564FF" w:rsidRPr="00D564FF" w:rsidRDefault="00D564FF" w:rsidP="00D564FF">
      <w:pPr>
        <w:spacing w:after="0" w:line="0" w:lineRule="atLeast"/>
        <w:rPr>
          <w:rFonts w:ascii="メイリオ" w:eastAsia="メイリオ" w:hAnsi="メイリオ"/>
          <w:b/>
          <w:bCs/>
          <w:sz w:val="10"/>
          <w:szCs w:val="10"/>
        </w:rPr>
      </w:pPr>
    </w:p>
    <w:p w14:paraId="18834466" w14:textId="497515BA" w:rsidR="0035035D" w:rsidRDefault="00D564FF"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泰星コイン株式会社（本社：東京都中央区</w:t>
      </w:r>
      <w:r>
        <w:rPr>
          <w:rFonts w:ascii="Segoe UI Emoji" w:eastAsia="メイリオ" w:hAnsi="Segoe UI Emoji" w:cs="Segoe UI Emoji" w:hint="eastAsia"/>
          <w:sz w:val="20"/>
          <w:szCs w:val="20"/>
        </w:rPr>
        <w:t>／社長：馬場晋作</w:t>
      </w:r>
      <w:r>
        <w:rPr>
          <w:rFonts w:ascii="メイリオ" w:eastAsia="メイリオ" w:hAnsi="メイリオ" w:hint="eastAsia"/>
          <w:sz w:val="20"/>
          <w:szCs w:val="20"/>
        </w:rPr>
        <w:t>）は、</w:t>
      </w:r>
      <w:r w:rsidR="0035035D">
        <w:rPr>
          <w:rFonts w:ascii="メイリオ" w:eastAsia="メイリオ" w:hAnsi="メイリオ" w:hint="eastAsia"/>
          <w:sz w:val="20"/>
          <w:szCs w:val="20"/>
        </w:rPr>
        <w:t>世界的な人気を誇る伝説のミュージシャン「</w:t>
      </w:r>
      <w:r w:rsidR="007A4EC4">
        <w:rPr>
          <w:rFonts w:ascii="メイリオ" w:eastAsia="メイリオ" w:hAnsi="メイリオ" w:hint="eastAsia"/>
          <w:sz w:val="20"/>
          <w:szCs w:val="20"/>
        </w:rPr>
        <w:t>ジョン</w:t>
      </w:r>
      <w:r w:rsidR="0035035D">
        <w:rPr>
          <w:rFonts w:ascii="メイリオ" w:eastAsia="メイリオ" w:hAnsi="メイリオ" w:hint="eastAsia"/>
          <w:sz w:val="20"/>
          <w:szCs w:val="20"/>
        </w:rPr>
        <w:t>・</w:t>
      </w:r>
      <w:r w:rsidR="007A4EC4">
        <w:rPr>
          <w:rFonts w:ascii="メイリオ" w:eastAsia="メイリオ" w:hAnsi="メイリオ" w:hint="eastAsia"/>
          <w:sz w:val="20"/>
          <w:szCs w:val="20"/>
        </w:rPr>
        <w:t>レノン</w:t>
      </w:r>
      <w:r w:rsidR="0035035D">
        <w:rPr>
          <w:rFonts w:ascii="メイリオ" w:eastAsia="メイリオ" w:hAnsi="メイリオ" w:hint="eastAsia"/>
          <w:sz w:val="20"/>
          <w:szCs w:val="20"/>
        </w:rPr>
        <w:t>」の</w:t>
      </w:r>
      <w:r w:rsidR="007A4EC4">
        <w:rPr>
          <w:rFonts w:ascii="メイリオ" w:eastAsia="メイリオ" w:hAnsi="メイリオ" w:hint="eastAsia"/>
          <w:sz w:val="20"/>
          <w:szCs w:val="20"/>
        </w:rPr>
        <w:t>生誕85</w:t>
      </w:r>
      <w:r w:rsidR="0035035D">
        <w:rPr>
          <w:rFonts w:ascii="メイリオ" w:eastAsia="メイリオ" w:hAnsi="メイリオ" w:hint="eastAsia"/>
          <w:sz w:val="20"/>
          <w:szCs w:val="20"/>
        </w:rPr>
        <w:t>周年を記念して、英国王立造幣局（ロイヤル・ミント）が鋳造する</w:t>
      </w:r>
      <w:r w:rsidR="0035035D" w:rsidRPr="0035035D">
        <w:rPr>
          <w:rFonts w:ascii="メイリオ" w:eastAsia="メイリオ" w:hAnsi="メイリオ" w:hint="eastAsia"/>
          <w:b/>
          <w:bCs/>
          <w:sz w:val="20"/>
          <w:szCs w:val="20"/>
        </w:rPr>
        <w:t>『伝説のミュージシャン</w:t>
      </w:r>
      <w:r w:rsidR="0035035D">
        <w:rPr>
          <w:rFonts w:ascii="メイリオ" w:eastAsia="メイリオ" w:hAnsi="メイリオ" w:hint="eastAsia"/>
          <w:b/>
          <w:bCs/>
          <w:sz w:val="20"/>
          <w:szCs w:val="20"/>
        </w:rPr>
        <w:t xml:space="preserve"> </w:t>
      </w:r>
      <w:r w:rsidR="0035035D" w:rsidRPr="0035035D">
        <w:rPr>
          <w:rFonts w:ascii="メイリオ" w:eastAsia="メイリオ" w:hAnsi="メイリオ" w:hint="eastAsia"/>
          <w:b/>
          <w:bCs/>
          <w:sz w:val="20"/>
          <w:szCs w:val="20"/>
        </w:rPr>
        <w:t>コインシリーズ　～</w:t>
      </w:r>
      <w:r w:rsidR="007A4EC4">
        <w:rPr>
          <w:rFonts w:ascii="メイリオ" w:eastAsia="メイリオ" w:hAnsi="メイリオ" w:hint="eastAsia"/>
          <w:b/>
          <w:bCs/>
          <w:sz w:val="20"/>
          <w:szCs w:val="20"/>
        </w:rPr>
        <w:t>ジョン</w:t>
      </w:r>
      <w:r w:rsidR="0035035D" w:rsidRPr="0035035D">
        <w:rPr>
          <w:rFonts w:ascii="メイリオ" w:eastAsia="メイリオ" w:hAnsi="メイリオ" w:hint="eastAsia"/>
          <w:b/>
          <w:bCs/>
          <w:sz w:val="20"/>
          <w:szCs w:val="20"/>
        </w:rPr>
        <w:t>・</w:t>
      </w:r>
      <w:r w:rsidR="007A4EC4">
        <w:rPr>
          <w:rFonts w:ascii="メイリオ" w:eastAsia="メイリオ" w:hAnsi="メイリオ" w:hint="eastAsia"/>
          <w:b/>
          <w:bCs/>
          <w:sz w:val="20"/>
          <w:szCs w:val="20"/>
        </w:rPr>
        <w:t>レノン</w:t>
      </w:r>
      <w:r w:rsidR="0035035D" w:rsidRPr="0035035D">
        <w:rPr>
          <w:rFonts w:ascii="メイリオ" w:eastAsia="メイリオ" w:hAnsi="メイリオ" w:hint="eastAsia"/>
          <w:b/>
          <w:bCs/>
          <w:sz w:val="20"/>
          <w:szCs w:val="20"/>
        </w:rPr>
        <w:t>～』</w:t>
      </w:r>
      <w:r w:rsidR="0035035D">
        <w:rPr>
          <w:rFonts w:ascii="メイリオ" w:eastAsia="メイリオ" w:hAnsi="メイリオ" w:hint="eastAsia"/>
          <w:sz w:val="20"/>
          <w:szCs w:val="20"/>
        </w:rPr>
        <w:t>を、4月14日(月)より国内の主要金融機関で予約販売いたします。</w:t>
      </w:r>
    </w:p>
    <w:p w14:paraId="381AB05F" w14:textId="77777777" w:rsidR="0035035D" w:rsidRPr="007A4EC4" w:rsidRDefault="0035035D" w:rsidP="00D564FF">
      <w:pPr>
        <w:spacing w:after="0" w:line="0" w:lineRule="atLeast"/>
        <w:rPr>
          <w:rFonts w:ascii="メイリオ" w:eastAsia="メイリオ" w:hAnsi="メイリオ"/>
          <w:sz w:val="10"/>
          <w:szCs w:val="10"/>
        </w:rPr>
      </w:pPr>
    </w:p>
    <w:p w14:paraId="08843A12" w14:textId="4F48BF14" w:rsidR="0035035D" w:rsidRDefault="0035035D"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同造幣局は、英国音楽界のレジェンドを称える</w:t>
      </w:r>
      <w:r w:rsidRPr="00CB0BA6">
        <w:rPr>
          <w:rFonts w:ascii="メイリオ" w:eastAsia="メイリオ" w:hAnsi="メイリオ" w:hint="eastAsia"/>
          <w:b/>
          <w:bCs/>
          <w:sz w:val="20"/>
          <w:szCs w:val="20"/>
        </w:rPr>
        <w:t>『伝説のミュージシャン コインシリーズ』</w:t>
      </w:r>
      <w:r>
        <w:rPr>
          <w:rFonts w:ascii="メイリオ" w:eastAsia="メイリオ" w:hAnsi="メイリオ" w:hint="eastAsia"/>
          <w:sz w:val="20"/>
          <w:szCs w:val="20"/>
        </w:rPr>
        <w:t>を鋳造しています。</w:t>
      </w:r>
      <w:r w:rsidR="00CB0BA6">
        <w:rPr>
          <w:rFonts w:ascii="メイリオ" w:eastAsia="メイリオ" w:hAnsi="メイリオ" w:hint="eastAsia"/>
          <w:sz w:val="20"/>
          <w:szCs w:val="20"/>
        </w:rPr>
        <w:t>第一弾『QUEEN』を皮切りに、これまで多くのアーティストを取り上げてきました。今回は2025年で</w:t>
      </w:r>
      <w:r w:rsidR="007A4EC4">
        <w:rPr>
          <w:rFonts w:ascii="メイリオ" w:eastAsia="メイリオ" w:hAnsi="メイリオ" w:hint="eastAsia"/>
          <w:sz w:val="20"/>
          <w:szCs w:val="20"/>
        </w:rPr>
        <w:t>生誕85</w:t>
      </w:r>
      <w:r w:rsidR="00CB0BA6">
        <w:rPr>
          <w:rFonts w:ascii="メイリオ" w:eastAsia="メイリオ" w:hAnsi="メイリオ" w:hint="eastAsia"/>
          <w:sz w:val="20"/>
          <w:szCs w:val="20"/>
        </w:rPr>
        <w:t>年を迎える</w:t>
      </w:r>
      <w:r w:rsidR="00CB0BA6" w:rsidRPr="00CB0BA6">
        <w:rPr>
          <w:rFonts w:ascii="メイリオ" w:eastAsia="メイリオ" w:hAnsi="メイリオ" w:hint="eastAsia"/>
          <w:b/>
          <w:bCs/>
          <w:sz w:val="20"/>
          <w:szCs w:val="20"/>
        </w:rPr>
        <w:t>『</w:t>
      </w:r>
      <w:r w:rsidR="007A4EC4">
        <w:rPr>
          <w:rFonts w:ascii="メイリオ" w:eastAsia="メイリオ" w:hAnsi="メイリオ" w:hint="eastAsia"/>
          <w:b/>
          <w:bCs/>
          <w:sz w:val="20"/>
          <w:szCs w:val="20"/>
        </w:rPr>
        <w:t>ジョン</w:t>
      </w:r>
      <w:r w:rsidR="00CB0BA6" w:rsidRPr="00CB0BA6">
        <w:rPr>
          <w:rFonts w:ascii="メイリオ" w:eastAsia="メイリオ" w:hAnsi="メイリオ" w:hint="eastAsia"/>
          <w:b/>
          <w:bCs/>
          <w:sz w:val="20"/>
          <w:szCs w:val="20"/>
        </w:rPr>
        <w:t>・</w:t>
      </w:r>
      <w:r w:rsidR="007A4EC4">
        <w:rPr>
          <w:rFonts w:ascii="メイリオ" w:eastAsia="メイリオ" w:hAnsi="メイリオ" w:hint="eastAsia"/>
          <w:b/>
          <w:bCs/>
          <w:sz w:val="20"/>
          <w:szCs w:val="20"/>
        </w:rPr>
        <w:t>レノン</w:t>
      </w:r>
      <w:r w:rsidR="00CB0BA6" w:rsidRPr="00CB0BA6">
        <w:rPr>
          <w:rFonts w:ascii="メイリオ" w:eastAsia="メイリオ" w:hAnsi="メイリオ" w:hint="eastAsia"/>
          <w:b/>
          <w:bCs/>
          <w:sz w:val="20"/>
          <w:szCs w:val="20"/>
        </w:rPr>
        <w:t>』</w:t>
      </w:r>
      <w:r w:rsidR="00CB0BA6">
        <w:rPr>
          <w:rFonts w:ascii="メイリオ" w:eastAsia="メイリオ" w:hAnsi="メイリオ" w:hint="eastAsia"/>
          <w:sz w:val="20"/>
          <w:szCs w:val="20"/>
        </w:rPr>
        <w:t>のコインを発行します。</w:t>
      </w:r>
      <w:r w:rsidR="007A4EC4">
        <w:rPr>
          <w:rFonts w:ascii="メイリオ" w:eastAsia="メイリオ" w:hAnsi="メイリオ" w:hint="eastAsia"/>
          <w:sz w:val="20"/>
          <w:szCs w:val="20"/>
        </w:rPr>
        <w:t>数々の名曲を生み出し、現在も世界中で絶大な人気を誇るジョン</w:t>
      </w:r>
      <w:r w:rsidR="00CB0BA6">
        <w:rPr>
          <w:rFonts w:ascii="メイリオ" w:eastAsia="メイリオ" w:hAnsi="メイリオ" w:hint="eastAsia"/>
          <w:sz w:val="20"/>
          <w:szCs w:val="20"/>
        </w:rPr>
        <w:t>。今回発行されるコインは、</w:t>
      </w:r>
      <w:r w:rsidR="007A4EC4">
        <w:rPr>
          <w:rFonts w:ascii="メイリオ" w:eastAsia="メイリオ" w:hAnsi="メイリオ" w:hint="eastAsia"/>
          <w:sz w:val="20"/>
          <w:szCs w:val="20"/>
        </w:rPr>
        <w:t>彼の横顔が印象的な、</w:t>
      </w:r>
      <w:r w:rsidR="00CB0BA6">
        <w:rPr>
          <w:rFonts w:ascii="メイリオ" w:eastAsia="メイリオ" w:hAnsi="メイリオ" w:hint="eastAsia"/>
          <w:sz w:val="20"/>
          <w:szCs w:val="20"/>
        </w:rPr>
        <w:t>ファンにはたまらない金貨と銀貨、合計4種類です。</w:t>
      </w:r>
    </w:p>
    <w:p w14:paraId="332D0D20" w14:textId="77777777" w:rsidR="00CB0BA6" w:rsidRPr="007A4EC4" w:rsidRDefault="00CB0BA6" w:rsidP="00D564FF">
      <w:pPr>
        <w:spacing w:after="0" w:line="0" w:lineRule="atLeast"/>
        <w:rPr>
          <w:rFonts w:ascii="メイリオ" w:eastAsia="メイリオ" w:hAnsi="メイリオ"/>
          <w:sz w:val="10"/>
          <w:szCs w:val="10"/>
        </w:rPr>
      </w:pPr>
    </w:p>
    <w:p w14:paraId="1092DEBA" w14:textId="6D7732D3" w:rsidR="00CB0BA6" w:rsidRDefault="00CB0BA6"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税込価格は、「200ポンド金貨」が2,310,000円、「100ポンド金貨」が1,210,000円、「25ポンド金貨」が308,000円、「2ポンドカラー銀貨」が33,000円です。</w:t>
      </w:r>
    </w:p>
    <w:p w14:paraId="58ADDE72" w14:textId="77777777" w:rsidR="00CB0BA6" w:rsidRDefault="00CB0BA6" w:rsidP="00D564FF">
      <w:pPr>
        <w:spacing w:after="0" w:line="0" w:lineRule="atLeast"/>
        <w:rPr>
          <w:rFonts w:ascii="メイリオ" w:eastAsia="メイリオ" w:hAnsi="メイリオ"/>
          <w:sz w:val="10"/>
          <w:szCs w:val="10"/>
        </w:rPr>
      </w:pPr>
    </w:p>
    <w:p w14:paraId="063E4BC3" w14:textId="16AF749C" w:rsidR="00CB0BA6" w:rsidRPr="00CB0BA6" w:rsidRDefault="00CB0BA6" w:rsidP="00D564FF">
      <w:pPr>
        <w:spacing w:after="0" w:line="0" w:lineRule="atLeast"/>
        <w:rPr>
          <w:rFonts w:ascii="メイリオ" w:eastAsia="メイリオ" w:hAnsi="メイリオ"/>
          <w:b/>
          <w:bCs/>
          <w:sz w:val="20"/>
          <w:szCs w:val="20"/>
        </w:rPr>
      </w:pPr>
      <w:r w:rsidRPr="007A4EC4">
        <w:rPr>
          <w:rFonts w:ascii="ＭＳ Ｐゴシック" w:eastAsia="ＭＳ Ｐゴシック" w:hAnsi="ＭＳ Ｐゴシック" w:hint="eastAsia"/>
          <w:b/>
          <w:bCs/>
          <w:sz w:val="21"/>
          <w:szCs w:val="21"/>
        </w:rPr>
        <w:t>■</w:t>
      </w:r>
      <w:r w:rsidR="007A4EC4">
        <w:rPr>
          <w:rFonts w:ascii="メイリオ" w:eastAsia="メイリオ" w:hAnsi="メイリオ" w:hint="eastAsia"/>
          <w:b/>
          <w:bCs/>
          <w:sz w:val="21"/>
          <w:szCs w:val="21"/>
        </w:rPr>
        <w:t>ジョンの印象的な横顔と代表曲の刻印</w:t>
      </w:r>
    </w:p>
    <w:p w14:paraId="61AA40F5" w14:textId="202408D8" w:rsidR="00CB0BA6"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w:t>
      </w:r>
      <w:r w:rsidR="007A4EC4">
        <w:rPr>
          <w:rFonts w:ascii="メイリオ" w:eastAsia="メイリオ" w:hAnsi="メイリオ" w:hint="eastAsia"/>
          <w:sz w:val="20"/>
          <w:szCs w:val="20"/>
        </w:rPr>
        <w:t>ジョン</w:t>
      </w:r>
      <w:r>
        <w:rPr>
          <w:rFonts w:ascii="メイリオ" w:eastAsia="メイリオ" w:hAnsi="メイリオ" w:hint="eastAsia"/>
          <w:sz w:val="20"/>
          <w:szCs w:val="20"/>
        </w:rPr>
        <w:t>・</w:t>
      </w:r>
      <w:r w:rsidR="007A4EC4">
        <w:rPr>
          <w:rFonts w:ascii="メイリオ" w:eastAsia="メイリオ" w:hAnsi="メイリオ" w:hint="eastAsia"/>
          <w:sz w:val="20"/>
          <w:szCs w:val="20"/>
        </w:rPr>
        <w:t>レノン</w:t>
      </w:r>
      <w:r>
        <w:rPr>
          <w:rFonts w:ascii="メイリオ" w:eastAsia="メイリオ" w:hAnsi="メイリオ" w:hint="eastAsia"/>
          <w:sz w:val="20"/>
          <w:szCs w:val="20"/>
        </w:rPr>
        <w:t>」の</w:t>
      </w:r>
      <w:r w:rsidR="007A4EC4">
        <w:rPr>
          <w:rFonts w:ascii="メイリオ" w:eastAsia="メイリオ" w:hAnsi="メイリオ" w:hint="eastAsia"/>
          <w:sz w:val="20"/>
          <w:szCs w:val="20"/>
        </w:rPr>
        <w:t>横顔を印象的なタッチで描写</w:t>
      </w:r>
      <w:r>
        <w:rPr>
          <w:rFonts w:ascii="メイリオ" w:eastAsia="メイリオ" w:hAnsi="メイリオ" w:hint="eastAsia"/>
          <w:sz w:val="20"/>
          <w:szCs w:val="20"/>
        </w:rPr>
        <w:t>。</w:t>
      </w:r>
    </w:p>
    <w:p w14:paraId="45E3A636" w14:textId="77777777" w:rsidR="007A4EC4"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w:t>
      </w:r>
      <w:r w:rsidR="007A4EC4">
        <w:rPr>
          <w:rFonts w:ascii="メイリオ" w:eastAsia="メイリオ" w:hAnsi="メイリオ" w:hint="eastAsia"/>
          <w:sz w:val="20"/>
          <w:szCs w:val="20"/>
        </w:rPr>
        <w:t>左側</w:t>
      </w:r>
      <w:r>
        <w:rPr>
          <w:rFonts w:ascii="メイリオ" w:eastAsia="メイリオ" w:hAnsi="メイリオ" w:hint="eastAsia"/>
          <w:sz w:val="20"/>
          <w:szCs w:val="20"/>
        </w:rPr>
        <w:t>には、</w:t>
      </w:r>
      <w:r w:rsidR="007A4EC4">
        <w:rPr>
          <w:rFonts w:ascii="メイリオ" w:eastAsia="メイリオ" w:hAnsi="メイリオ" w:hint="eastAsia"/>
          <w:sz w:val="20"/>
          <w:szCs w:val="20"/>
        </w:rPr>
        <w:t>英語で「JOHN　LENNON」の文字を刻印</w:t>
      </w:r>
      <w:r>
        <w:rPr>
          <w:rFonts w:ascii="メイリオ" w:eastAsia="メイリオ" w:hAnsi="メイリオ" w:hint="eastAsia"/>
          <w:sz w:val="20"/>
          <w:szCs w:val="20"/>
        </w:rPr>
        <w:t>。</w:t>
      </w:r>
    </w:p>
    <w:p w14:paraId="02A27F1F" w14:textId="697267CF" w:rsidR="00CB0BA6" w:rsidRDefault="007A4EC4" w:rsidP="00D564FF">
      <w:pPr>
        <w:spacing w:after="0" w:line="0" w:lineRule="atLeast"/>
        <w:rPr>
          <w:rFonts w:ascii="メイリオ" w:eastAsia="メイリオ" w:hAnsi="メイリオ"/>
          <w:sz w:val="10"/>
          <w:szCs w:val="10"/>
        </w:rPr>
      </w:pPr>
      <w:r>
        <w:rPr>
          <w:rFonts w:ascii="メイリオ" w:eastAsia="メイリオ" w:hAnsi="メイリオ" w:hint="eastAsia"/>
          <w:sz w:val="20"/>
          <w:szCs w:val="20"/>
        </w:rPr>
        <w:t>「LENNON」の文字にジョンの髪の毛や肌が映りこんだデザインが特徴的です。さらにコインの右側には、ジョンの代表曲である「IMAGINE」のタイトルが英語で刻まれています。</w:t>
      </w:r>
    </w:p>
    <w:p w14:paraId="0F89F842" w14:textId="77777777" w:rsidR="00CB0BA6" w:rsidRDefault="00CB0BA6" w:rsidP="00D564FF">
      <w:pPr>
        <w:spacing w:after="0" w:line="0" w:lineRule="atLeast"/>
        <w:rPr>
          <w:rFonts w:ascii="メイリオ" w:eastAsia="メイリオ" w:hAnsi="メイリオ"/>
          <w:sz w:val="10"/>
          <w:szCs w:val="10"/>
        </w:rPr>
      </w:pPr>
    </w:p>
    <w:p w14:paraId="66F1A6BD" w14:textId="0BDE85FF" w:rsidR="00CB0BA6" w:rsidRPr="00CB0BA6" w:rsidRDefault="00CB0BA6" w:rsidP="00D564FF">
      <w:pPr>
        <w:spacing w:after="0" w:line="0" w:lineRule="atLeast"/>
        <w:rPr>
          <w:rFonts w:ascii="メイリオ" w:eastAsia="メイリオ" w:hAnsi="メイリオ"/>
          <w:b/>
          <w:bCs/>
          <w:sz w:val="20"/>
          <w:szCs w:val="20"/>
        </w:rPr>
      </w:pPr>
      <w:r w:rsidRPr="007A4EC4">
        <w:rPr>
          <w:rFonts w:ascii="ＭＳ Ｐゴシック" w:eastAsia="ＭＳ Ｐゴシック" w:hAnsi="ＭＳ Ｐゴシック" w:hint="eastAsia"/>
          <w:b/>
          <w:bCs/>
          <w:sz w:val="21"/>
          <w:szCs w:val="21"/>
        </w:rPr>
        <w:t>■</w:t>
      </w:r>
      <w:r w:rsidRPr="00CB0BA6">
        <w:rPr>
          <w:rFonts w:ascii="メイリオ" w:eastAsia="メイリオ" w:hAnsi="メイリオ" w:hint="eastAsia"/>
          <w:b/>
          <w:bCs/>
          <w:sz w:val="21"/>
          <w:szCs w:val="21"/>
        </w:rPr>
        <w:t>表面デザインとオリジナル外箱</w:t>
      </w:r>
    </w:p>
    <w:p w14:paraId="613C0D4F" w14:textId="72028018" w:rsidR="00CB0BA6" w:rsidRDefault="00CB0BA6" w:rsidP="00D564FF">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コイン中央には英国国王「チャールズ3世」の肖像。そのまわりには額面に加え、ラテン語で「神の恩寵による王、信仰の守護者」を意味する「D.G.REX.F.D（Dei Gratia Rex Fidei Defensorの略）」の文字が刻まれています。また「チャールズ3世」の首元には、肖像をデザインした英国人彫刻家マーティン・ジェニングス氏のイニシャル「MJ」も刻印されています。</w:t>
      </w:r>
    </w:p>
    <w:p w14:paraId="79FED45C" w14:textId="77777777" w:rsidR="005A764D" w:rsidRDefault="005A764D" w:rsidP="00D564FF">
      <w:pPr>
        <w:spacing w:after="0" w:line="0" w:lineRule="atLeast"/>
        <w:rPr>
          <w:rFonts w:ascii="メイリオ" w:eastAsia="メイリオ" w:hAnsi="メイリオ"/>
          <w:sz w:val="20"/>
          <w:szCs w:val="20"/>
        </w:rPr>
      </w:pPr>
    </w:p>
    <w:p w14:paraId="17CDC99C" w14:textId="77777777" w:rsidR="007A4EC4" w:rsidRDefault="007A4EC4" w:rsidP="00D564FF">
      <w:pPr>
        <w:spacing w:after="0" w:line="0" w:lineRule="atLeast"/>
        <w:rPr>
          <w:rFonts w:ascii="メイリオ" w:eastAsia="メイリオ" w:hAnsi="メイリオ"/>
          <w:sz w:val="20"/>
          <w:szCs w:val="20"/>
        </w:rPr>
      </w:pPr>
    </w:p>
    <w:p w14:paraId="66B8FD00" w14:textId="77777777" w:rsidR="007A4EC4" w:rsidRDefault="007A4EC4" w:rsidP="00D564FF">
      <w:pPr>
        <w:spacing w:after="0" w:line="0" w:lineRule="atLeast"/>
        <w:rPr>
          <w:rFonts w:ascii="メイリオ" w:eastAsia="メイリオ" w:hAnsi="メイリオ"/>
          <w:sz w:val="20"/>
          <w:szCs w:val="20"/>
        </w:rPr>
      </w:pPr>
    </w:p>
    <w:p w14:paraId="05B2E06D" w14:textId="77777777" w:rsidR="005A764D" w:rsidRDefault="005A764D" w:rsidP="00D564FF">
      <w:pPr>
        <w:spacing w:after="0" w:line="0" w:lineRule="atLeast"/>
        <w:rPr>
          <w:rFonts w:ascii="メイリオ" w:eastAsia="メイリオ" w:hAnsi="メイリオ"/>
          <w:sz w:val="20"/>
          <w:szCs w:val="20"/>
        </w:rPr>
      </w:pPr>
    </w:p>
    <w:p w14:paraId="6A6B0A9A" w14:textId="77777777" w:rsidR="005A764D" w:rsidRDefault="005A764D" w:rsidP="00D564FF">
      <w:pPr>
        <w:spacing w:after="0" w:line="0" w:lineRule="atLeast"/>
        <w:rPr>
          <w:rFonts w:ascii="メイリオ" w:eastAsia="メイリオ" w:hAnsi="メイリオ"/>
          <w:sz w:val="20"/>
          <w:szCs w:val="20"/>
        </w:rPr>
      </w:pPr>
    </w:p>
    <w:p w14:paraId="5959A698" w14:textId="1A093AC0" w:rsidR="005A764D" w:rsidRPr="005A764D" w:rsidRDefault="005A764D" w:rsidP="00BF3833">
      <w:pPr>
        <w:spacing w:after="0" w:line="0" w:lineRule="atLeast"/>
        <w:jc w:val="center"/>
        <w:rPr>
          <w:rFonts w:ascii="メイリオ" w:eastAsia="メイリオ" w:hAnsi="メイリオ"/>
          <w:b/>
          <w:bCs/>
          <w:sz w:val="30"/>
          <w:szCs w:val="30"/>
        </w:rPr>
      </w:pPr>
      <w:r w:rsidRPr="005A764D">
        <w:rPr>
          <w:rFonts w:ascii="メイリオ" w:eastAsia="メイリオ" w:hAnsi="メイリオ" w:hint="eastAsia"/>
          <w:b/>
          <w:bCs/>
          <w:sz w:val="30"/>
          <w:szCs w:val="30"/>
        </w:rPr>
        <w:lastRenderedPageBreak/>
        <w:t>販売概要</w:t>
      </w:r>
    </w:p>
    <w:p w14:paraId="62144A0F" w14:textId="23245CDB" w:rsidR="005A764D" w:rsidRPr="005A764D" w:rsidRDefault="005A764D" w:rsidP="00D564FF">
      <w:pPr>
        <w:spacing w:after="0" w:line="0" w:lineRule="atLeast"/>
        <w:rPr>
          <w:rFonts w:ascii="メイリオ" w:eastAsia="メイリオ" w:hAnsi="メイリオ"/>
          <w:b/>
          <w:bCs/>
          <w:szCs w:val="22"/>
        </w:rPr>
      </w:pPr>
      <w:r>
        <w:rPr>
          <w:rFonts w:ascii="メイリオ" w:eastAsia="メイリオ" w:hAnsi="メイリオ" w:hint="eastAsia"/>
          <w:b/>
          <w:bCs/>
          <w:noProof/>
          <w:sz w:val="30"/>
          <w:szCs w:val="30"/>
        </w:rPr>
        <mc:AlternateContent>
          <mc:Choice Requires="wps">
            <w:drawing>
              <wp:anchor distT="0" distB="0" distL="114300" distR="114300" simplePos="0" relativeHeight="251659264" behindDoc="1" locked="0" layoutInCell="1" allowOverlap="1" wp14:anchorId="5F61F2CD" wp14:editId="50605158">
                <wp:simplePos x="0" y="0"/>
                <wp:positionH relativeFrom="column">
                  <wp:posOffset>5132705</wp:posOffset>
                </wp:positionH>
                <wp:positionV relativeFrom="paragraph">
                  <wp:posOffset>48260</wp:posOffset>
                </wp:positionV>
                <wp:extent cx="371475" cy="333375"/>
                <wp:effectExtent l="0" t="0" r="9525" b="9525"/>
                <wp:wrapNone/>
                <wp:docPr id="633221213" name="テキスト ボックス 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wps:spPr>
                      <wps:txbx>
                        <w:txbxContent>
                          <w:p w14:paraId="4A464175" w14:textId="161D0949" w:rsidR="005A764D" w:rsidRPr="005A764D" w:rsidRDefault="005A764D">
                            <w:pPr>
                              <w:rPr>
                                <w:rFonts w:ascii="メイリオ" w:eastAsia="メイリオ" w:hAnsi="メイリオ"/>
                                <w:sz w:val="16"/>
                                <w:szCs w:val="16"/>
                              </w:rPr>
                            </w:pPr>
                            <w:r w:rsidRPr="005A764D">
                              <w:rPr>
                                <w:rFonts w:ascii="メイリオ" w:eastAsia="メイリオ" w:hAnsi="メイリオ"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1F2CD" id="_x0000_t202" coordsize="21600,21600" o:spt="202" path="m,l,21600r21600,l21600,xe">
                <v:stroke joinstyle="miter"/>
                <v:path gradientshapeok="t" o:connecttype="rect"/>
              </v:shapetype>
              <v:shape id="テキスト ボックス 1" o:spid="_x0000_s1026" type="#_x0000_t202" style="position:absolute;margin-left:404.15pt;margin-top:3.8pt;width:29.25pt;height: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xJKgIAAFMEAAAOAAAAZHJzL2Uyb0RvYy54bWysVEtv2zAMvg/YfxB0X+y8ms6IU2QpMgwI&#10;2gLp0LMiS7EBWdQkJXb260fJzmPdTsNyUEiR+vj66PlDWytyFNZVoHM6HKSUCM2hqPQ+p99f15/u&#10;KXGe6YIp0CKnJ+How+Ljh3ljMjGCElQhLEEQ7bLG5LT03mRJ4ngpauYGYIRGowRbM4+q3SeFZQ2i&#10;1yoZpeld0oAtjAUunMPbx85IFxFfSsH9s5ROeKJyirn5eNp47sKZLOYs21tmyor3abB/yKJmlcag&#10;F6hH5hk52OoPqLriFhxIP+BQJyBlxUWsAasZpu+q2ZbMiFgLNseZS5vc/4PlT8etebHEt1+gxQGG&#10;hjTGZQ4vQz2ttHX4x0wJ2rGFp0vbROsJx8vxbDiZTSnhaBrjD2VESa6PjXX+q4CaBCGnFqcSm8WO&#10;G+c717NLiOVAVcW6UioqgQlipSw5Mpyh8jFFBP/NS2nS5PRuPE0jsIbwvENWGnO5lhQk3+7avs4d&#10;FCcs30LHDGf4usIkN8z5F2aRClgx0ts/4yEVYBDoJUpKsD//dh/8cUJopaRBauXU/TgwKyhR3zTO&#10;7vNwMglcjMpkOhuhYm8tu1uLPtQrwMqHuEiGRzH4e3UWpYX6DbdgGaKiiWmOsXPqz+LKd4THLeJi&#10;uYxOyD7D/EZvDQ/QodNhBK/tG7Omn5PHAT/BmYQsezeuzje81LA8eJBVnGVocNfVvu/I3MiGfsvC&#10;atzq0ev6LVj8AgAA//8DAFBLAwQUAAYACAAAACEA6nGCDd8AAAAIAQAADwAAAGRycy9kb3ducmV2&#10;LnhtbEyPzUvEMBTE74L/Q3iCF3GTtdgtta+LiB/gbbd+4C3bPNtik5Qm29b/3udJj8MMM78ptovt&#10;xURj6LxDWK8UCHK1N51rEF6qh8sMRIjaGd17RwjfFGBbnp4UOjd+djua9rERXOJCrhHaGIdcylC3&#10;ZHVY+YEce59+tDqyHBtpRj1zue3llVKptLpzvNDqge5aqr/2R4vwcdG8P4fl8XVOrpPh/mmqNm+m&#10;Qjw/W25vQERa4l8YfvEZHUpmOvijM0H0CJnKEo4ibFIQ7GdpylcOCKlagywL+f9A+QMAAP//AwBQ&#10;SwECLQAUAAYACAAAACEAtoM4kv4AAADhAQAAEwAAAAAAAAAAAAAAAAAAAAAAW0NvbnRlbnRfVHlw&#10;ZXNdLnhtbFBLAQItABQABgAIAAAAIQA4/SH/1gAAAJQBAAALAAAAAAAAAAAAAAAAAC8BAABfcmVs&#10;cy8ucmVsc1BLAQItABQABgAIAAAAIQA9t1xJKgIAAFMEAAAOAAAAAAAAAAAAAAAAAC4CAABkcnMv&#10;ZTJvRG9jLnhtbFBLAQItABQABgAIAAAAIQDqcYIN3wAAAAgBAAAPAAAAAAAAAAAAAAAAAIQEAABk&#10;cnMvZG93bnJldi54bWxQSwUGAAAAAAQABADzAAAAkAUAAAAA&#10;" fillcolor="white [3201]" stroked="f" strokeweight=".5pt">
                <v:textbox>
                  <w:txbxContent>
                    <w:p w14:paraId="4A464175" w14:textId="161D0949" w:rsidR="005A764D" w:rsidRPr="005A764D" w:rsidRDefault="005A764D">
                      <w:pPr>
                        <w:rPr>
                          <w:rFonts w:ascii="メイリオ" w:eastAsia="メイリオ" w:hAnsi="メイリオ"/>
                          <w:sz w:val="16"/>
                          <w:szCs w:val="16"/>
                        </w:rPr>
                      </w:pPr>
                      <w:r w:rsidRPr="005A764D">
                        <w:rPr>
                          <w:rFonts w:ascii="メイリオ" w:eastAsia="メイリオ" w:hAnsi="メイリオ" w:hint="eastAsia"/>
                          <w:sz w:val="16"/>
                          <w:szCs w:val="16"/>
                        </w:rPr>
                        <w:t>※</w:t>
                      </w:r>
                    </w:p>
                  </w:txbxContent>
                </v:textbox>
              </v:shape>
            </w:pict>
          </mc:Fallback>
        </mc:AlternateContent>
      </w:r>
      <w:r w:rsidRPr="005A764D">
        <w:rPr>
          <w:rFonts w:ascii="メイリオ" w:eastAsia="メイリオ" w:hAnsi="メイリオ" w:hint="eastAsia"/>
          <w:b/>
          <w:bCs/>
          <w:szCs w:val="22"/>
        </w:rPr>
        <w:t>税込価格</w:t>
      </w:r>
      <w:r w:rsidRPr="005A764D">
        <w:rPr>
          <w:rFonts w:ascii="ＭＳ Ｐゴシック" w:eastAsia="ＭＳ Ｐゴシック" w:hAnsi="ＭＳ Ｐゴシック" w:hint="eastAsia"/>
          <w:b/>
          <w:bCs/>
          <w:szCs w:val="22"/>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76"/>
        <w:gridCol w:w="2977"/>
      </w:tblGrid>
      <w:tr w:rsidR="005A764D" w14:paraId="0E8FF181" w14:textId="77777777" w:rsidTr="00A84AA5">
        <w:tc>
          <w:tcPr>
            <w:tcW w:w="3828" w:type="dxa"/>
          </w:tcPr>
          <w:p w14:paraId="474C091F" w14:textId="3890E9BE" w:rsidR="005A764D" w:rsidRPr="005A764D" w:rsidRDefault="00A84AA5"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 xml:space="preserve">① </w:t>
            </w:r>
            <w:r w:rsidR="005A764D" w:rsidRPr="005A764D">
              <w:rPr>
                <w:rFonts w:ascii="メイリオ" w:eastAsia="メイリオ" w:hAnsi="メイリオ" w:hint="eastAsia"/>
                <w:sz w:val="18"/>
                <w:szCs w:val="18"/>
              </w:rPr>
              <w:t>200ポンド金貨〈</w:t>
            </w:r>
            <w:r>
              <w:rPr>
                <w:rFonts w:ascii="メイリオ" w:eastAsia="メイリオ" w:hAnsi="メイリオ" w:hint="eastAsia"/>
                <w:sz w:val="18"/>
                <w:szCs w:val="18"/>
              </w:rPr>
              <w:t>ジョン</w:t>
            </w:r>
            <w:r w:rsidR="005A764D" w:rsidRPr="005A764D">
              <w:rPr>
                <w:rFonts w:ascii="メイリオ" w:eastAsia="メイリオ" w:hAnsi="メイリオ" w:hint="eastAsia"/>
                <w:sz w:val="18"/>
                <w:szCs w:val="18"/>
              </w:rPr>
              <w:t>・</w:t>
            </w:r>
            <w:r>
              <w:rPr>
                <w:rFonts w:ascii="メイリオ" w:eastAsia="メイリオ" w:hAnsi="メイリオ" w:hint="eastAsia"/>
                <w:sz w:val="18"/>
                <w:szCs w:val="18"/>
              </w:rPr>
              <w:t>レノン</w:t>
            </w:r>
            <w:r w:rsidR="005A764D" w:rsidRPr="005A764D">
              <w:rPr>
                <w:rFonts w:ascii="メイリオ" w:eastAsia="メイリオ" w:hAnsi="メイリオ" w:hint="eastAsia"/>
                <w:sz w:val="18"/>
                <w:szCs w:val="18"/>
              </w:rPr>
              <w:t>〉</w:t>
            </w:r>
          </w:p>
        </w:tc>
        <w:tc>
          <w:tcPr>
            <w:tcW w:w="2976" w:type="dxa"/>
          </w:tcPr>
          <w:p w14:paraId="4B06BA5C" w14:textId="484106EC"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r w:rsidR="00A84AA5">
              <w:rPr>
                <w:rFonts w:ascii="メイリオ" w:eastAsia="メイリオ" w:hAnsi="メイリオ" w:hint="eastAsia"/>
                <w:sz w:val="18"/>
                <w:szCs w:val="18"/>
              </w:rPr>
              <w:t>・・・</w:t>
            </w:r>
          </w:p>
        </w:tc>
        <w:tc>
          <w:tcPr>
            <w:tcW w:w="2977" w:type="dxa"/>
          </w:tcPr>
          <w:p w14:paraId="5C283BEE" w14:textId="2A5ADB1B" w:rsidR="005A764D" w:rsidRPr="005A764D" w:rsidRDefault="005A764D" w:rsidP="005A764D">
            <w:pPr>
              <w:spacing w:line="0" w:lineRule="atLeast"/>
              <w:ind w:firstLineChars="100" w:firstLine="180"/>
              <w:jc w:val="right"/>
              <w:rPr>
                <w:rFonts w:ascii="メイリオ" w:eastAsia="メイリオ" w:hAnsi="メイリオ"/>
                <w:sz w:val="18"/>
                <w:szCs w:val="18"/>
              </w:rPr>
            </w:pPr>
            <w:r>
              <w:rPr>
                <w:rFonts w:ascii="メイリオ" w:eastAsia="メイリオ" w:hAnsi="メイリオ" w:hint="eastAsia"/>
                <w:sz w:val="18"/>
                <w:szCs w:val="18"/>
              </w:rPr>
              <w:t xml:space="preserve">2,310,000円（限定  </w:t>
            </w:r>
            <w:r w:rsidR="00A84AA5">
              <w:rPr>
                <w:rFonts w:ascii="メイリオ" w:eastAsia="メイリオ" w:hAnsi="メイリオ" w:hint="eastAsia"/>
                <w:sz w:val="18"/>
                <w:szCs w:val="18"/>
              </w:rPr>
              <w:t>6</w:t>
            </w:r>
            <w:r>
              <w:rPr>
                <w:rFonts w:ascii="メイリオ" w:eastAsia="メイリオ" w:hAnsi="メイリオ" w:hint="eastAsia"/>
                <w:sz w:val="18"/>
                <w:szCs w:val="18"/>
              </w:rPr>
              <w:t>0枚）</w:t>
            </w:r>
          </w:p>
        </w:tc>
      </w:tr>
      <w:tr w:rsidR="005A764D" w14:paraId="17C9BAB5" w14:textId="77777777" w:rsidTr="00A84AA5">
        <w:tc>
          <w:tcPr>
            <w:tcW w:w="3828" w:type="dxa"/>
          </w:tcPr>
          <w:p w14:paraId="4330A5C0" w14:textId="319996D3" w:rsidR="005A764D" w:rsidRPr="005A764D" w:rsidRDefault="00A84AA5"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 xml:space="preserve">② </w:t>
            </w:r>
            <w:r w:rsidR="005A764D">
              <w:rPr>
                <w:rFonts w:ascii="メイリオ" w:eastAsia="メイリオ" w:hAnsi="メイリオ" w:hint="eastAsia"/>
                <w:sz w:val="18"/>
                <w:szCs w:val="18"/>
              </w:rPr>
              <w:t>100ポンド金貨〈</w:t>
            </w:r>
            <w:r>
              <w:rPr>
                <w:rFonts w:ascii="メイリオ" w:eastAsia="メイリオ" w:hAnsi="メイリオ" w:hint="eastAsia"/>
                <w:sz w:val="18"/>
                <w:szCs w:val="18"/>
              </w:rPr>
              <w:t>ジョン</w:t>
            </w:r>
            <w:r w:rsidR="005A764D">
              <w:rPr>
                <w:rFonts w:ascii="メイリオ" w:eastAsia="メイリオ" w:hAnsi="メイリオ" w:hint="eastAsia"/>
                <w:sz w:val="18"/>
                <w:szCs w:val="18"/>
              </w:rPr>
              <w:t>・</w:t>
            </w:r>
            <w:r>
              <w:rPr>
                <w:rFonts w:ascii="メイリオ" w:eastAsia="メイリオ" w:hAnsi="メイリオ" w:hint="eastAsia"/>
                <w:sz w:val="18"/>
                <w:szCs w:val="18"/>
              </w:rPr>
              <w:t>レノン</w:t>
            </w:r>
            <w:r w:rsidR="005A764D">
              <w:rPr>
                <w:rFonts w:ascii="メイリオ" w:eastAsia="メイリオ" w:hAnsi="メイリオ" w:hint="eastAsia"/>
                <w:sz w:val="18"/>
                <w:szCs w:val="18"/>
              </w:rPr>
              <w:t>〉</w:t>
            </w:r>
          </w:p>
        </w:tc>
        <w:tc>
          <w:tcPr>
            <w:tcW w:w="2976" w:type="dxa"/>
          </w:tcPr>
          <w:p w14:paraId="3C537FF5" w14:textId="1E9FD157"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r w:rsidR="00A84AA5">
              <w:rPr>
                <w:rFonts w:ascii="メイリオ" w:eastAsia="メイリオ" w:hAnsi="メイリオ" w:hint="eastAsia"/>
                <w:sz w:val="18"/>
                <w:szCs w:val="18"/>
              </w:rPr>
              <w:t>・・・</w:t>
            </w:r>
          </w:p>
        </w:tc>
        <w:tc>
          <w:tcPr>
            <w:tcW w:w="2977" w:type="dxa"/>
          </w:tcPr>
          <w:p w14:paraId="6A609F3C" w14:textId="3C53F6DF" w:rsidR="005A764D" w:rsidRPr="005A764D" w:rsidRDefault="005A764D" w:rsidP="005A764D">
            <w:pPr>
              <w:spacing w:line="0" w:lineRule="atLeast"/>
              <w:ind w:firstLineChars="100" w:firstLine="180"/>
              <w:jc w:val="right"/>
              <w:rPr>
                <w:rFonts w:ascii="メイリオ" w:eastAsia="メイリオ" w:hAnsi="メイリオ"/>
                <w:sz w:val="18"/>
                <w:szCs w:val="18"/>
              </w:rPr>
            </w:pPr>
            <w:r>
              <w:rPr>
                <w:rFonts w:ascii="メイリオ" w:eastAsia="メイリオ" w:hAnsi="メイリオ" w:hint="eastAsia"/>
                <w:sz w:val="18"/>
                <w:szCs w:val="18"/>
              </w:rPr>
              <w:t>1,210,000円（限定</w:t>
            </w:r>
            <w:r w:rsidR="00A84AA5">
              <w:rPr>
                <w:rFonts w:ascii="メイリオ" w:eastAsia="メイリオ" w:hAnsi="メイリオ" w:hint="eastAsia"/>
                <w:sz w:val="18"/>
                <w:szCs w:val="18"/>
              </w:rPr>
              <w:t>30</w:t>
            </w:r>
            <w:r>
              <w:rPr>
                <w:rFonts w:ascii="メイリオ" w:eastAsia="メイリオ" w:hAnsi="メイリオ" w:hint="eastAsia"/>
                <w:sz w:val="18"/>
                <w:szCs w:val="18"/>
              </w:rPr>
              <w:t>0枚）</w:t>
            </w:r>
          </w:p>
        </w:tc>
      </w:tr>
      <w:tr w:rsidR="005A764D" w14:paraId="2BEB34B4" w14:textId="77777777" w:rsidTr="00A84AA5">
        <w:tc>
          <w:tcPr>
            <w:tcW w:w="3828" w:type="dxa"/>
          </w:tcPr>
          <w:p w14:paraId="310C7989" w14:textId="1BE09B44" w:rsidR="005A764D" w:rsidRPr="005A764D" w:rsidRDefault="00A84AA5"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 xml:space="preserve">③ </w:t>
            </w:r>
            <w:r w:rsidR="005A764D">
              <w:rPr>
                <w:rFonts w:ascii="メイリオ" w:eastAsia="メイリオ" w:hAnsi="メイリオ" w:hint="eastAsia"/>
                <w:sz w:val="18"/>
                <w:szCs w:val="18"/>
              </w:rPr>
              <w:t>25ポンド金貨〈</w:t>
            </w:r>
            <w:r>
              <w:rPr>
                <w:rFonts w:ascii="メイリオ" w:eastAsia="メイリオ" w:hAnsi="メイリオ" w:hint="eastAsia"/>
                <w:sz w:val="18"/>
                <w:szCs w:val="18"/>
              </w:rPr>
              <w:t>ジョン</w:t>
            </w:r>
            <w:r w:rsidR="005A764D">
              <w:rPr>
                <w:rFonts w:ascii="メイリオ" w:eastAsia="メイリオ" w:hAnsi="メイリオ" w:hint="eastAsia"/>
                <w:sz w:val="18"/>
                <w:szCs w:val="18"/>
              </w:rPr>
              <w:t>・</w:t>
            </w:r>
            <w:r>
              <w:rPr>
                <w:rFonts w:ascii="メイリオ" w:eastAsia="メイリオ" w:hAnsi="メイリオ" w:hint="eastAsia"/>
                <w:sz w:val="18"/>
                <w:szCs w:val="18"/>
              </w:rPr>
              <w:t>レノン</w:t>
            </w:r>
            <w:r w:rsidR="005A764D">
              <w:rPr>
                <w:rFonts w:ascii="メイリオ" w:eastAsia="メイリオ" w:hAnsi="メイリオ" w:hint="eastAsia"/>
                <w:sz w:val="18"/>
                <w:szCs w:val="18"/>
              </w:rPr>
              <w:t>〉</w:t>
            </w:r>
          </w:p>
        </w:tc>
        <w:tc>
          <w:tcPr>
            <w:tcW w:w="2976" w:type="dxa"/>
          </w:tcPr>
          <w:p w14:paraId="469F570F" w14:textId="7EA0BB9B"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r w:rsidR="00A84AA5">
              <w:rPr>
                <w:rFonts w:ascii="メイリオ" w:eastAsia="メイリオ" w:hAnsi="メイリオ" w:hint="eastAsia"/>
                <w:sz w:val="18"/>
                <w:szCs w:val="18"/>
              </w:rPr>
              <w:t>・・・</w:t>
            </w:r>
          </w:p>
        </w:tc>
        <w:tc>
          <w:tcPr>
            <w:tcW w:w="2977" w:type="dxa"/>
          </w:tcPr>
          <w:p w14:paraId="69DBAF91" w14:textId="61EFA437" w:rsidR="005A764D" w:rsidRPr="005A764D" w:rsidRDefault="005A764D" w:rsidP="005A764D">
            <w:pPr>
              <w:spacing w:line="0" w:lineRule="atLeast"/>
              <w:ind w:firstLineChars="150" w:firstLine="270"/>
              <w:jc w:val="right"/>
              <w:rPr>
                <w:rFonts w:ascii="メイリオ" w:eastAsia="メイリオ" w:hAnsi="メイリオ"/>
                <w:sz w:val="18"/>
                <w:szCs w:val="18"/>
              </w:rPr>
            </w:pPr>
            <w:r>
              <w:rPr>
                <w:rFonts w:ascii="メイリオ" w:eastAsia="メイリオ" w:hAnsi="メイリオ" w:hint="eastAsia"/>
                <w:sz w:val="18"/>
                <w:szCs w:val="18"/>
              </w:rPr>
              <w:t>308,000円（限定</w:t>
            </w:r>
            <w:r w:rsidR="00A84AA5">
              <w:rPr>
                <w:rFonts w:ascii="メイリオ" w:eastAsia="メイリオ" w:hAnsi="メイリオ" w:hint="eastAsia"/>
                <w:sz w:val="18"/>
                <w:szCs w:val="18"/>
              </w:rPr>
              <w:t>5</w:t>
            </w:r>
            <w:r>
              <w:rPr>
                <w:rFonts w:ascii="メイリオ" w:eastAsia="メイリオ" w:hAnsi="メイリオ" w:hint="eastAsia"/>
                <w:sz w:val="18"/>
                <w:szCs w:val="18"/>
              </w:rPr>
              <w:t>00枚）</w:t>
            </w:r>
          </w:p>
        </w:tc>
      </w:tr>
      <w:tr w:rsidR="005A764D" w14:paraId="394C9E47" w14:textId="77777777" w:rsidTr="00A84AA5">
        <w:tc>
          <w:tcPr>
            <w:tcW w:w="3828" w:type="dxa"/>
          </w:tcPr>
          <w:p w14:paraId="7951ADDC" w14:textId="307C3760" w:rsidR="005A764D" w:rsidRPr="005A764D" w:rsidRDefault="00A84AA5"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 xml:space="preserve">④ </w:t>
            </w:r>
            <w:r w:rsidR="005A764D">
              <w:rPr>
                <w:rFonts w:ascii="メイリオ" w:eastAsia="メイリオ" w:hAnsi="メイリオ" w:hint="eastAsia"/>
                <w:sz w:val="18"/>
                <w:szCs w:val="18"/>
              </w:rPr>
              <w:t>2ポンドカラー銀貨〈</w:t>
            </w:r>
            <w:r>
              <w:rPr>
                <w:rFonts w:ascii="メイリオ" w:eastAsia="メイリオ" w:hAnsi="メイリオ" w:hint="eastAsia"/>
                <w:sz w:val="18"/>
                <w:szCs w:val="18"/>
              </w:rPr>
              <w:t>ジョン</w:t>
            </w:r>
            <w:r w:rsidR="005A764D">
              <w:rPr>
                <w:rFonts w:ascii="メイリオ" w:eastAsia="メイリオ" w:hAnsi="メイリオ" w:hint="eastAsia"/>
                <w:sz w:val="18"/>
                <w:szCs w:val="18"/>
              </w:rPr>
              <w:t>・</w:t>
            </w:r>
            <w:r>
              <w:rPr>
                <w:rFonts w:ascii="メイリオ" w:eastAsia="メイリオ" w:hAnsi="メイリオ" w:hint="eastAsia"/>
                <w:sz w:val="18"/>
                <w:szCs w:val="18"/>
              </w:rPr>
              <w:t>レノン</w:t>
            </w:r>
            <w:r w:rsidR="005A764D">
              <w:rPr>
                <w:rFonts w:ascii="メイリオ" w:eastAsia="メイリオ" w:hAnsi="メイリオ" w:hint="eastAsia"/>
                <w:sz w:val="18"/>
                <w:szCs w:val="18"/>
              </w:rPr>
              <w:t>〉</w:t>
            </w:r>
          </w:p>
        </w:tc>
        <w:tc>
          <w:tcPr>
            <w:tcW w:w="2976" w:type="dxa"/>
          </w:tcPr>
          <w:p w14:paraId="4D87D445" w14:textId="602427C0" w:rsidR="005A764D" w:rsidRPr="005A764D" w:rsidRDefault="005A764D" w:rsidP="00D564FF">
            <w:pPr>
              <w:spacing w:line="0" w:lineRule="atLeast"/>
              <w:rPr>
                <w:rFonts w:ascii="メイリオ" w:eastAsia="メイリオ" w:hAnsi="メイリオ"/>
                <w:sz w:val="18"/>
                <w:szCs w:val="18"/>
              </w:rPr>
            </w:pPr>
            <w:r>
              <w:rPr>
                <w:rFonts w:ascii="メイリオ" w:eastAsia="メイリオ" w:hAnsi="メイリオ" w:hint="eastAsia"/>
                <w:sz w:val="18"/>
                <w:szCs w:val="18"/>
              </w:rPr>
              <w:t>・・・・・</w:t>
            </w:r>
            <w:r w:rsidR="0090416A">
              <w:rPr>
                <w:rFonts w:ascii="メイリオ" w:eastAsia="メイリオ" w:hAnsi="メイリオ" w:hint="eastAsia"/>
                <w:sz w:val="18"/>
                <w:szCs w:val="18"/>
              </w:rPr>
              <w:t>・・・・・・・</w:t>
            </w:r>
            <w:r w:rsidR="00A84AA5">
              <w:rPr>
                <w:rFonts w:ascii="メイリオ" w:eastAsia="メイリオ" w:hAnsi="メイリオ" w:hint="eastAsia"/>
                <w:sz w:val="18"/>
                <w:szCs w:val="18"/>
              </w:rPr>
              <w:t>・・・</w:t>
            </w:r>
          </w:p>
        </w:tc>
        <w:tc>
          <w:tcPr>
            <w:tcW w:w="2977" w:type="dxa"/>
          </w:tcPr>
          <w:p w14:paraId="6EE744F0" w14:textId="29AE97EA" w:rsidR="005A764D" w:rsidRPr="005A764D" w:rsidRDefault="005A764D" w:rsidP="005A764D">
            <w:pPr>
              <w:spacing w:line="0" w:lineRule="atLeast"/>
              <w:ind w:firstLineChars="300" w:firstLine="540"/>
              <w:jc w:val="right"/>
              <w:rPr>
                <w:rFonts w:ascii="メイリオ" w:eastAsia="メイリオ" w:hAnsi="メイリオ"/>
                <w:sz w:val="18"/>
                <w:szCs w:val="18"/>
              </w:rPr>
            </w:pPr>
            <w:r>
              <w:rPr>
                <w:rFonts w:ascii="メイリオ" w:eastAsia="メイリオ" w:hAnsi="メイリオ" w:hint="eastAsia"/>
                <w:sz w:val="18"/>
                <w:szCs w:val="18"/>
              </w:rPr>
              <w:t>33,000円（限定</w:t>
            </w:r>
            <w:r w:rsidR="00A84AA5">
              <w:rPr>
                <w:rFonts w:ascii="メイリオ" w:eastAsia="メイリオ" w:hAnsi="メイリオ" w:hint="eastAsia"/>
                <w:sz w:val="18"/>
                <w:szCs w:val="18"/>
              </w:rPr>
              <w:t>75</w:t>
            </w:r>
            <w:r>
              <w:rPr>
                <w:rFonts w:ascii="メイリオ" w:eastAsia="メイリオ" w:hAnsi="メイリオ" w:hint="eastAsia"/>
                <w:sz w:val="18"/>
                <w:szCs w:val="18"/>
              </w:rPr>
              <w:t>0枚）</w:t>
            </w:r>
          </w:p>
        </w:tc>
      </w:tr>
    </w:tbl>
    <w:p w14:paraId="08901F59" w14:textId="6E2E1E05" w:rsidR="005A764D" w:rsidRDefault="005A764D" w:rsidP="0090416A">
      <w:pPr>
        <w:spacing w:after="0" w:line="0" w:lineRule="atLeast"/>
        <w:jc w:val="right"/>
        <w:rPr>
          <w:rFonts w:ascii="メイリオ" w:eastAsia="メイリオ" w:hAnsi="メイリオ"/>
          <w:sz w:val="18"/>
          <w:szCs w:val="18"/>
        </w:rPr>
      </w:pPr>
      <w:r>
        <w:rPr>
          <w:rFonts w:ascii="メイリオ" w:eastAsia="メイリオ" w:hAnsi="メイリオ" w:hint="eastAsia"/>
          <w:sz w:val="18"/>
          <w:szCs w:val="18"/>
        </w:rPr>
        <w:t>いずれも税込価格です。</w:t>
      </w:r>
    </w:p>
    <w:p w14:paraId="2F572ABF" w14:textId="5B2137C3" w:rsidR="005A764D" w:rsidRDefault="005A764D" w:rsidP="00BF3833">
      <w:pPr>
        <w:spacing w:after="0" w:line="0" w:lineRule="atLeast"/>
        <w:jc w:val="right"/>
        <w:rPr>
          <w:rFonts w:ascii="メイリオ" w:eastAsia="メイリオ" w:hAnsi="メイリオ"/>
          <w:sz w:val="10"/>
          <w:szCs w:val="10"/>
        </w:rPr>
      </w:pPr>
      <w:r>
        <w:rPr>
          <w:rFonts w:ascii="メイリオ" w:eastAsia="メイリオ" w:hAnsi="メイリオ" w:hint="eastAsia"/>
          <w:sz w:val="18"/>
          <w:szCs w:val="18"/>
        </w:rPr>
        <w:t>※</w:t>
      </w:r>
      <w:r w:rsidR="00A84AA5">
        <w:rPr>
          <w:rFonts w:ascii="メイリオ" w:eastAsia="メイリオ" w:hAnsi="メイリオ" w:hint="eastAsia"/>
          <w:sz w:val="18"/>
          <w:szCs w:val="18"/>
        </w:rPr>
        <w:t>①</w:t>
      </w:r>
      <w:r>
        <w:rPr>
          <w:rFonts w:ascii="メイリオ" w:eastAsia="メイリオ" w:hAnsi="メイリオ" w:hint="eastAsia"/>
          <w:sz w:val="18"/>
          <w:szCs w:val="18"/>
        </w:rPr>
        <w:t>は数量限定につき、お1人さま1枚限り。</w:t>
      </w:r>
    </w:p>
    <w:p w14:paraId="799A73C0" w14:textId="6E0CFC0D" w:rsidR="005A764D" w:rsidRDefault="00A84AA5" w:rsidP="00D564FF">
      <w:pPr>
        <w:spacing w:after="0" w:line="0" w:lineRule="atLeast"/>
        <w:rPr>
          <w:rFonts w:ascii="ＭＳ Ｐゴシック" w:eastAsia="ＭＳ Ｐゴシック" w:hAnsi="ＭＳ Ｐゴシック"/>
          <w:sz w:val="20"/>
          <w:szCs w:val="20"/>
        </w:rPr>
      </w:pPr>
      <w:r>
        <w:rPr>
          <w:rFonts w:ascii="メイリオ" w:eastAsia="メイリオ" w:hAnsi="メイリオ" w:hint="eastAsia"/>
          <w:b/>
          <w:bCs/>
          <w:noProof/>
          <w:sz w:val="30"/>
          <w:szCs w:val="30"/>
        </w:rPr>
        <mc:AlternateContent>
          <mc:Choice Requires="wps">
            <w:drawing>
              <wp:anchor distT="0" distB="0" distL="114300" distR="114300" simplePos="0" relativeHeight="251674624" behindDoc="1" locked="0" layoutInCell="1" allowOverlap="1" wp14:anchorId="7F3E26CC" wp14:editId="5274A842">
                <wp:simplePos x="0" y="0"/>
                <wp:positionH relativeFrom="column">
                  <wp:posOffset>175895</wp:posOffset>
                </wp:positionH>
                <wp:positionV relativeFrom="paragraph">
                  <wp:posOffset>2082165</wp:posOffset>
                </wp:positionV>
                <wp:extent cx="266700" cy="466725"/>
                <wp:effectExtent l="0" t="0" r="0" b="9525"/>
                <wp:wrapNone/>
                <wp:docPr id="1100539527" name="テキスト ボックス 11"/>
                <wp:cNvGraphicFramePr/>
                <a:graphic xmlns:a="http://schemas.openxmlformats.org/drawingml/2006/main">
                  <a:graphicData uri="http://schemas.microsoft.com/office/word/2010/wordprocessingShape">
                    <wps:wsp>
                      <wps:cNvSpPr txBox="1"/>
                      <wps:spPr>
                        <a:xfrm>
                          <a:off x="0" y="0"/>
                          <a:ext cx="266700" cy="466725"/>
                        </a:xfrm>
                        <a:prstGeom prst="rect">
                          <a:avLst/>
                        </a:prstGeom>
                        <a:solidFill>
                          <a:schemeClr val="lt1"/>
                        </a:solidFill>
                        <a:ln w="6350">
                          <a:noFill/>
                        </a:ln>
                      </wps:spPr>
                      <wps:txbx>
                        <w:txbxContent>
                          <w:p w14:paraId="175B58D4" w14:textId="421AB89C"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E26CC" id="テキスト ボックス 11" o:spid="_x0000_s1027" type="#_x0000_t202" style="position:absolute;margin-left:13.85pt;margin-top:163.95pt;width:21pt;height:3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0LCLgIAAFo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dF0epdjhGNojPZoElGy62HrfPgqoCHRKKnDqSSy2GHt&#10;Q596Tol3edCqWimtkxOVIJbakQPDGeqQSkTw37K0IW1Jpx8neQI2EI/3yNpgLdeWohW6bUdUhdWe&#10;291CdUQWHPQC8ZavFNa6Zj48M4eKwPZQ5eEJF6kB74KTRUkN7uff9mM+DgqjlLSosJL6H3vmBCX6&#10;m8ERfh6Ox1GSyRlP7kbouNvI9jZi9s0SkIAhvifLkxnzgz6b0kHzio9hEW/FEDMc7y5pOJvL0Ose&#10;HxMXi0VKQhFaFtZmY3mEjoTHSbx0r8zZ07gCzvkRzlpkxZup9bnxpIHFPoBUaaSR557VE/0o4CSK&#10;02OLL+TWT1nXX8L8FwAAAP//AwBQSwMEFAAGAAgAAAAhAAWyHcLhAAAACQEAAA8AAABkcnMvZG93&#10;bnJldi54bWxMj01Pg0AQhu8m/ofNmHgxdinUYpGlMUZt4s3iR7xt2RGI7Cxht4D/3vGkx5l58s7z&#10;5tvZdmLEwbeOFCwXEQikypmWagUv5cPlNQgfNBndOUIF3+hhW5ye5DozbqJnHPehFhxCPtMKmhD6&#10;TEpfNWi1X7geiW+fbrA68DjU0gx64nDbyTiK1tLqlvhDo3u8a7D62h+tgo+L+v3Jz4+vU3KV9Pe7&#10;sUzfTKnU+dl8ewMi4Bz+YPjVZ3Uo2OngjmS86BTEacqkgiRONyAYWG94cVCwipYrkEUu/zcofgAA&#10;AP//AwBQSwECLQAUAAYACAAAACEAtoM4kv4AAADhAQAAEwAAAAAAAAAAAAAAAAAAAAAAW0NvbnRl&#10;bnRfVHlwZXNdLnhtbFBLAQItABQABgAIAAAAIQA4/SH/1gAAAJQBAAALAAAAAAAAAAAAAAAAAC8B&#10;AABfcmVscy8ucmVsc1BLAQItABQABgAIAAAAIQD5W0LCLgIAAFoEAAAOAAAAAAAAAAAAAAAAAC4C&#10;AABkcnMvZTJvRG9jLnhtbFBLAQItABQABgAIAAAAIQAFsh3C4QAAAAkBAAAPAAAAAAAAAAAAAAAA&#10;AIgEAABkcnMvZG93bnJldi54bWxQSwUGAAAAAAQABADzAAAAlgUAAAAA&#10;" fillcolor="white [3201]" stroked="f" strokeweight=".5pt">
                <v:textbox>
                  <w:txbxContent>
                    <w:p w14:paraId="175B58D4" w14:textId="421AB89C"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④</w:t>
                      </w:r>
                    </w:p>
                  </w:txbxContent>
                </v:textbox>
              </v:shape>
            </w:pict>
          </mc:Fallback>
        </mc:AlternateContent>
      </w:r>
      <w:r w:rsidR="0090416A">
        <w:rPr>
          <w:rFonts w:ascii="メイリオ" w:eastAsia="メイリオ" w:hAnsi="メイリオ" w:hint="eastAsia"/>
          <w:b/>
          <w:bCs/>
          <w:szCs w:val="22"/>
        </w:rPr>
        <w:t>規格及び発行限度数</w:t>
      </w:r>
      <w:r w:rsidR="005A764D" w:rsidRPr="005A764D">
        <w:rPr>
          <w:rFonts w:ascii="ＭＳ Ｐゴシック" w:eastAsia="ＭＳ Ｐゴシック" w:hAnsi="ＭＳ Ｐゴシック" w:hint="eastAsia"/>
          <w:b/>
          <w:bCs/>
          <w:szCs w:val="22"/>
        </w:rPr>
        <w:t>■</w:t>
      </w:r>
    </w:p>
    <w:tbl>
      <w:tblPr>
        <w:tblStyle w:val="ac"/>
        <w:tblW w:w="9781" w:type="dxa"/>
        <w:tblLayout w:type="fixed"/>
        <w:tblCellMar>
          <w:left w:w="57" w:type="dxa"/>
          <w:right w:w="57" w:type="dxa"/>
        </w:tblCellMar>
        <w:tblLook w:val="00A0" w:firstRow="1" w:lastRow="0" w:firstColumn="1" w:lastColumn="0" w:noHBand="0" w:noVBand="0"/>
      </w:tblPr>
      <w:tblGrid>
        <w:gridCol w:w="378"/>
        <w:gridCol w:w="331"/>
        <w:gridCol w:w="635"/>
        <w:gridCol w:w="1205"/>
        <w:gridCol w:w="1205"/>
        <w:gridCol w:w="1205"/>
        <w:gridCol w:w="1206"/>
        <w:gridCol w:w="1205"/>
        <w:gridCol w:w="1205"/>
        <w:gridCol w:w="1206"/>
      </w:tblGrid>
      <w:tr w:rsidR="004D754A" w:rsidRPr="006A5D67" w14:paraId="7B0153C9" w14:textId="77777777" w:rsidTr="004D754A">
        <w:trPr>
          <w:cantSplit/>
          <w:trHeight w:val="429"/>
        </w:trPr>
        <w:tc>
          <w:tcPr>
            <w:tcW w:w="378" w:type="dxa"/>
            <w:tcBorders>
              <w:top w:val="nil"/>
              <w:left w:val="nil"/>
              <w:bottom w:val="single" w:sz="4" w:space="0" w:color="000000" w:themeColor="text1"/>
              <w:right w:val="nil"/>
              <w:tl2br w:val="nil"/>
            </w:tcBorders>
            <w:vAlign w:val="center"/>
          </w:tcPr>
          <w:p w14:paraId="27DA7531" w14:textId="77777777" w:rsidR="004D754A" w:rsidRPr="00515BDC" w:rsidRDefault="004D754A" w:rsidP="008B65A0">
            <w:pPr>
              <w:snapToGrid w:val="0"/>
              <w:jc w:val="center"/>
              <w:rPr>
                <w:rFonts w:ascii="メイリオ" w:eastAsia="メイリオ" w:hAnsi="メイリオ"/>
                <w:w w:val="95"/>
                <w:szCs w:val="22"/>
              </w:rPr>
            </w:pPr>
          </w:p>
        </w:tc>
        <w:tc>
          <w:tcPr>
            <w:tcW w:w="331" w:type="dxa"/>
            <w:tcBorders>
              <w:top w:val="nil"/>
              <w:left w:val="nil"/>
              <w:bottom w:val="nil"/>
              <w:right w:val="nil"/>
            </w:tcBorders>
            <w:tcMar>
              <w:left w:w="0" w:type="dxa"/>
              <w:right w:w="0" w:type="dxa"/>
            </w:tcMar>
            <w:textDirection w:val="tbRlV"/>
            <w:vAlign w:val="center"/>
          </w:tcPr>
          <w:p w14:paraId="02CEA5E8" w14:textId="77777777" w:rsidR="004D754A" w:rsidRPr="00515BDC" w:rsidRDefault="004D754A" w:rsidP="008B65A0">
            <w:pPr>
              <w:snapToGrid w:val="0"/>
              <w:spacing w:line="100" w:lineRule="exact"/>
              <w:ind w:leftChars="-65" w:left="-143" w:rightChars="-45" w:right="-99"/>
              <w:jc w:val="center"/>
              <w:rPr>
                <w:rFonts w:ascii="メイリオ" w:eastAsia="メイリオ" w:hAnsi="メイリオ"/>
                <w:w w:val="95"/>
                <w:sz w:val="2"/>
                <w:szCs w:val="2"/>
              </w:rPr>
            </w:pPr>
          </w:p>
          <w:p w14:paraId="4CBF653C" w14:textId="3B17DCAA" w:rsidR="004D754A" w:rsidRPr="00515BDC" w:rsidRDefault="004D754A" w:rsidP="008B65A0">
            <w:pPr>
              <w:snapToGrid w:val="0"/>
              <w:spacing w:line="100" w:lineRule="exact"/>
              <w:ind w:leftChars="-65" w:left="-143" w:rightChars="-45" w:right="-99"/>
              <w:jc w:val="center"/>
              <w:rPr>
                <w:rFonts w:ascii="メイリオ" w:eastAsia="メイリオ" w:hAnsi="メイリオ"/>
                <w:w w:val="95"/>
                <w:sz w:val="2"/>
                <w:szCs w:val="2"/>
              </w:rPr>
            </w:pPr>
          </w:p>
        </w:tc>
        <w:tc>
          <w:tcPr>
            <w:tcW w:w="635" w:type="dxa"/>
            <w:tcBorders>
              <w:top w:val="nil"/>
              <w:left w:val="nil"/>
              <w:bottom w:val="single" w:sz="4" w:space="0" w:color="000000" w:themeColor="text1"/>
              <w:right w:val="nil"/>
            </w:tcBorders>
            <w:vAlign w:val="bottom"/>
          </w:tcPr>
          <w:p w14:paraId="659B923A" w14:textId="02FE653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発行国</w:t>
            </w:r>
          </w:p>
        </w:tc>
        <w:tc>
          <w:tcPr>
            <w:tcW w:w="1205" w:type="dxa"/>
            <w:tcBorders>
              <w:top w:val="nil"/>
              <w:left w:val="nil"/>
              <w:bottom w:val="single" w:sz="4" w:space="0" w:color="000000" w:themeColor="text1"/>
              <w:right w:val="nil"/>
            </w:tcBorders>
            <w:vAlign w:val="bottom"/>
          </w:tcPr>
          <w:p w14:paraId="1C45AD57" w14:textId="54E0091C"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額面</w:t>
            </w:r>
          </w:p>
        </w:tc>
        <w:tc>
          <w:tcPr>
            <w:tcW w:w="1205" w:type="dxa"/>
            <w:tcBorders>
              <w:top w:val="nil"/>
              <w:left w:val="nil"/>
              <w:bottom w:val="single" w:sz="4" w:space="0" w:color="000000" w:themeColor="text1"/>
              <w:right w:val="nil"/>
            </w:tcBorders>
            <w:vAlign w:val="bottom"/>
          </w:tcPr>
          <w:p w14:paraId="7BE8552B" w14:textId="7373A8C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品位</w:t>
            </w:r>
          </w:p>
        </w:tc>
        <w:tc>
          <w:tcPr>
            <w:tcW w:w="1205" w:type="dxa"/>
            <w:tcBorders>
              <w:top w:val="nil"/>
              <w:left w:val="nil"/>
              <w:bottom w:val="single" w:sz="4" w:space="0" w:color="000000" w:themeColor="text1"/>
              <w:right w:val="nil"/>
            </w:tcBorders>
            <w:vAlign w:val="bottom"/>
          </w:tcPr>
          <w:p w14:paraId="1B184E41"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重量</w:t>
            </w:r>
          </w:p>
        </w:tc>
        <w:tc>
          <w:tcPr>
            <w:tcW w:w="1206" w:type="dxa"/>
            <w:tcBorders>
              <w:top w:val="nil"/>
              <w:left w:val="nil"/>
              <w:bottom w:val="single" w:sz="4" w:space="0" w:color="000000" w:themeColor="text1"/>
              <w:right w:val="nil"/>
            </w:tcBorders>
            <w:vAlign w:val="bottom"/>
          </w:tcPr>
          <w:p w14:paraId="0E7EE25E" w14:textId="5A8DADDC"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直径</w:t>
            </w:r>
          </w:p>
        </w:tc>
        <w:tc>
          <w:tcPr>
            <w:tcW w:w="1205" w:type="dxa"/>
            <w:tcBorders>
              <w:top w:val="nil"/>
              <w:left w:val="nil"/>
              <w:bottom w:val="single" w:sz="4" w:space="0" w:color="000000" w:themeColor="text1"/>
              <w:right w:val="nil"/>
            </w:tcBorders>
            <w:vAlign w:val="bottom"/>
          </w:tcPr>
          <w:p w14:paraId="34BEDFF4"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状態</w:t>
            </w:r>
          </w:p>
        </w:tc>
        <w:tc>
          <w:tcPr>
            <w:tcW w:w="1205" w:type="dxa"/>
            <w:tcBorders>
              <w:top w:val="nil"/>
              <w:left w:val="nil"/>
              <w:bottom w:val="single" w:sz="4" w:space="0" w:color="000000" w:themeColor="text1"/>
              <w:right w:val="nil"/>
            </w:tcBorders>
            <w:vAlign w:val="bottom"/>
          </w:tcPr>
          <w:p w14:paraId="19A26923"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発行限度数</w:t>
            </w:r>
          </w:p>
        </w:tc>
        <w:tc>
          <w:tcPr>
            <w:tcW w:w="1206" w:type="dxa"/>
            <w:tcBorders>
              <w:top w:val="nil"/>
              <w:left w:val="nil"/>
              <w:bottom w:val="single" w:sz="4" w:space="0" w:color="000000" w:themeColor="text1"/>
              <w:right w:val="nil"/>
            </w:tcBorders>
            <w:vAlign w:val="bottom"/>
          </w:tcPr>
          <w:p w14:paraId="06A820DC" w14:textId="77777777" w:rsidR="004D754A" w:rsidRPr="00515BDC" w:rsidRDefault="004D754A" w:rsidP="008B65A0">
            <w:pPr>
              <w:snapToGrid w:val="0"/>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対日割当数</w:t>
            </w:r>
          </w:p>
        </w:tc>
      </w:tr>
      <w:tr w:rsidR="004D754A" w:rsidRPr="006A5D67" w14:paraId="42112B55" w14:textId="77777777" w:rsidTr="004D754A">
        <w:trPr>
          <w:cantSplit/>
          <w:trHeight w:val="718"/>
        </w:trPr>
        <w:tc>
          <w:tcPr>
            <w:tcW w:w="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textDirection w:val="tbRlV"/>
            <w:vAlign w:val="center"/>
          </w:tcPr>
          <w:p w14:paraId="7CF84B3D" w14:textId="29908DE3" w:rsidR="004D754A" w:rsidRPr="00515BDC" w:rsidRDefault="004D754A" w:rsidP="008B65A0">
            <w:pPr>
              <w:snapToGrid w:val="0"/>
              <w:spacing w:line="240" w:lineRule="exact"/>
              <w:ind w:left="113" w:right="113"/>
              <w:jc w:val="center"/>
              <w:rPr>
                <w:rFonts w:ascii="メイリオ" w:eastAsia="メイリオ" w:hAnsi="メイリオ"/>
                <w:sz w:val="18"/>
                <w:szCs w:val="18"/>
              </w:rPr>
            </w:pPr>
            <w:r w:rsidRPr="00515BDC">
              <w:rPr>
                <w:rFonts w:ascii="メイリオ" w:eastAsia="メイリオ" w:hAnsi="メイリオ" w:hint="eastAsia"/>
                <w:sz w:val="18"/>
                <w:szCs w:val="18"/>
              </w:rPr>
              <w:t>金 貨</w:t>
            </w: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5C6B61DD" w14:textId="12EAFAAE" w:rsidR="004D754A" w:rsidRPr="0090416A" w:rsidRDefault="004D754A" w:rsidP="004D754A">
            <w:pPr>
              <w:snapToGrid w:val="0"/>
              <w:ind w:leftChars="51" w:left="112" w:rightChars="-45" w:right="-99"/>
              <w:rPr>
                <w:rFonts w:ascii="メイリオ" w:eastAsia="メイリオ" w:hAnsi="メイリオ"/>
                <w:w w:val="95"/>
                <w:sz w:val="18"/>
                <w:szCs w:val="18"/>
              </w:rPr>
            </w:pPr>
          </w:p>
        </w:tc>
        <w:tc>
          <w:tcPr>
            <w:tcW w:w="6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63B1F" w14:textId="2202B184" w:rsidR="004D754A" w:rsidRPr="00515BDC" w:rsidRDefault="004D754A" w:rsidP="008B65A0">
            <w:pPr>
              <w:autoSpaceDE w:val="0"/>
              <w:autoSpaceDN w:val="0"/>
              <w:snapToGrid w:val="0"/>
              <w:spacing w:line="260" w:lineRule="exact"/>
              <w:jc w:val="center"/>
              <w:rPr>
                <w:rFonts w:ascii="メイリオ" w:eastAsia="メイリオ" w:hAnsi="メイリオ"/>
                <w:spacing w:val="-4"/>
                <w:w w:val="95"/>
                <w:sz w:val="18"/>
                <w:szCs w:val="18"/>
              </w:rPr>
            </w:pPr>
            <w:r>
              <w:rPr>
                <w:rFonts w:ascii="メイリオ" w:eastAsia="メイリオ" w:hAnsi="メイリオ" w:hint="eastAsia"/>
                <w:spacing w:val="-4"/>
                <w:w w:val="95"/>
                <w:sz w:val="18"/>
                <w:szCs w:val="18"/>
              </w:rPr>
              <w:t>英国</w:t>
            </w:r>
          </w:p>
        </w:tc>
        <w:tc>
          <w:tcPr>
            <w:tcW w:w="1205" w:type="dxa"/>
            <w:tcBorders>
              <w:top w:val="single" w:sz="4" w:space="0" w:color="000000" w:themeColor="text1"/>
              <w:left w:val="single" w:sz="4" w:space="0" w:color="000000" w:themeColor="text1"/>
              <w:bottom w:val="nil"/>
              <w:right w:val="nil"/>
            </w:tcBorders>
            <w:shd w:val="clear" w:color="auto" w:fill="auto"/>
            <w:vAlign w:val="center"/>
          </w:tcPr>
          <w:p w14:paraId="0466D3F4" w14:textId="731A7F1F" w:rsidR="004D754A" w:rsidRPr="00515BDC" w:rsidRDefault="004D754A" w:rsidP="0090416A">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w w:val="95"/>
                <w:sz w:val="18"/>
                <w:szCs w:val="18"/>
              </w:rPr>
              <w:t>200ポンド</w:t>
            </w:r>
          </w:p>
        </w:tc>
        <w:tc>
          <w:tcPr>
            <w:tcW w:w="1205" w:type="dxa"/>
            <w:tcBorders>
              <w:top w:val="single" w:sz="4" w:space="0" w:color="000000" w:themeColor="text1"/>
              <w:left w:val="nil"/>
              <w:bottom w:val="nil"/>
              <w:right w:val="nil"/>
            </w:tcBorders>
            <w:shd w:val="clear" w:color="auto" w:fill="auto"/>
            <w:vAlign w:val="center"/>
          </w:tcPr>
          <w:p w14:paraId="19D65573" w14:textId="151DBEEE" w:rsidR="004D754A" w:rsidRPr="00515BDC" w:rsidRDefault="004D754A" w:rsidP="008B65A0">
            <w:pPr>
              <w:autoSpaceDE w:val="0"/>
              <w:autoSpaceDN w:val="0"/>
              <w:snapToGrid w:val="0"/>
              <w:spacing w:line="340" w:lineRule="exact"/>
              <w:ind w:leftChars="-22" w:left="-44" w:right="-60" w:hanging="4"/>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nil"/>
              <w:right w:val="nil"/>
            </w:tcBorders>
            <w:shd w:val="clear" w:color="auto" w:fill="auto"/>
            <w:vAlign w:val="center"/>
          </w:tcPr>
          <w:p w14:paraId="4E98DB58" w14:textId="2F6EC365" w:rsidR="004D754A" w:rsidRPr="00515BDC" w:rsidRDefault="004D754A" w:rsidP="008B65A0">
            <w:pPr>
              <w:autoSpaceDE w:val="0"/>
              <w:autoSpaceDN w:val="0"/>
              <w:snapToGrid w:val="0"/>
              <w:spacing w:line="340" w:lineRule="exact"/>
              <w:ind w:left="-100" w:rightChars="29" w:right="64" w:firstLineChars="54" w:firstLine="92"/>
              <w:jc w:val="right"/>
              <w:rPr>
                <w:rFonts w:ascii="メイリオ" w:eastAsia="メイリオ" w:hAnsi="メイリオ"/>
                <w:w w:val="95"/>
                <w:sz w:val="18"/>
                <w:szCs w:val="18"/>
              </w:rPr>
            </w:pPr>
            <w:r>
              <w:rPr>
                <w:rFonts w:ascii="メイリオ" w:eastAsia="メイリオ" w:hAnsi="メイリオ" w:hint="eastAsia"/>
                <w:w w:val="95"/>
                <w:sz w:val="18"/>
                <w:szCs w:val="18"/>
              </w:rPr>
              <w:t>62.42</w:t>
            </w:r>
            <w:r w:rsidRPr="00515BDC">
              <w:rPr>
                <w:rFonts w:ascii="メイリオ" w:eastAsia="メイリオ" w:hAnsi="メイリオ" w:hint="eastAsia"/>
                <w:w w:val="95"/>
                <w:sz w:val="18"/>
                <w:szCs w:val="18"/>
              </w:rPr>
              <w:t>g</w:t>
            </w:r>
          </w:p>
        </w:tc>
        <w:tc>
          <w:tcPr>
            <w:tcW w:w="1206" w:type="dxa"/>
            <w:tcBorders>
              <w:top w:val="single" w:sz="4" w:space="0" w:color="000000" w:themeColor="text1"/>
              <w:left w:val="nil"/>
              <w:bottom w:val="nil"/>
              <w:right w:val="nil"/>
            </w:tcBorders>
            <w:shd w:val="clear" w:color="auto" w:fill="auto"/>
            <w:vAlign w:val="center"/>
          </w:tcPr>
          <w:p w14:paraId="59238C25" w14:textId="1F6A8921"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Pr>
                <w:rFonts w:ascii="メイリオ" w:eastAsia="メイリオ" w:hAnsi="メイリオ" w:hint="eastAsia"/>
                <w:w w:val="95"/>
                <w:sz w:val="18"/>
                <w:szCs w:val="18"/>
              </w:rPr>
              <w:t>4</w:t>
            </w:r>
            <w:r w:rsidRPr="00515BDC">
              <w:rPr>
                <w:rFonts w:ascii="メイリオ" w:eastAsia="メイリオ" w:hAnsi="メイリオ"/>
                <w:w w:val="95"/>
                <w:sz w:val="18"/>
                <w:szCs w:val="18"/>
              </w:rPr>
              <w:t>0.00</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nil"/>
              <w:right w:val="nil"/>
            </w:tcBorders>
            <w:shd w:val="clear" w:color="auto" w:fill="auto"/>
            <w:vAlign w:val="center"/>
          </w:tcPr>
          <w:p w14:paraId="43C444BA" w14:textId="77777777" w:rsidR="004D754A" w:rsidRPr="00515BDC" w:rsidRDefault="004D754A" w:rsidP="008B65A0">
            <w:pPr>
              <w:autoSpaceDE w:val="0"/>
              <w:autoSpaceDN w:val="0"/>
              <w:snapToGrid w:val="0"/>
              <w:spacing w:line="340" w:lineRule="exact"/>
              <w:ind w:leftChars="8" w:left="18" w:firstLine="25"/>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single" w:sz="4" w:space="0" w:color="000000" w:themeColor="text1"/>
              <w:left w:val="nil"/>
              <w:bottom w:val="nil"/>
              <w:right w:val="nil"/>
            </w:tcBorders>
            <w:shd w:val="clear" w:color="auto" w:fill="auto"/>
            <w:vAlign w:val="center"/>
          </w:tcPr>
          <w:p w14:paraId="5B8D72E1" w14:textId="5253F9D3" w:rsidR="004D754A" w:rsidRPr="00515BDC" w:rsidRDefault="002D5B26"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96</w:t>
            </w:r>
            <w:r w:rsidR="004D754A" w:rsidRPr="00515BDC">
              <w:rPr>
                <w:rFonts w:ascii="メイリオ" w:eastAsia="メイリオ" w:hAnsi="メイリオ" w:hint="eastAsia"/>
                <w:w w:val="95"/>
                <w:sz w:val="18"/>
                <w:szCs w:val="18"/>
              </w:rPr>
              <w:t>枚</w:t>
            </w:r>
          </w:p>
        </w:tc>
        <w:tc>
          <w:tcPr>
            <w:tcW w:w="1206" w:type="dxa"/>
            <w:tcBorders>
              <w:top w:val="single" w:sz="4" w:space="0" w:color="000000" w:themeColor="text1"/>
              <w:left w:val="nil"/>
              <w:bottom w:val="nil"/>
              <w:right w:val="single" w:sz="4" w:space="0" w:color="000000" w:themeColor="text1"/>
            </w:tcBorders>
            <w:shd w:val="clear" w:color="auto" w:fill="auto"/>
            <w:vAlign w:val="center"/>
          </w:tcPr>
          <w:p w14:paraId="5C7CFD60" w14:textId="6CC4836B" w:rsidR="004D754A" w:rsidRPr="00515BDC" w:rsidRDefault="002D5B26"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6</w:t>
            </w:r>
            <w:r w:rsidR="004D754A" w:rsidRPr="00515BDC">
              <w:rPr>
                <w:rFonts w:ascii="メイリオ" w:eastAsia="メイリオ" w:hAnsi="メイリオ"/>
                <w:w w:val="95"/>
                <w:sz w:val="18"/>
                <w:szCs w:val="18"/>
              </w:rPr>
              <w:t>0</w:t>
            </w:r>
            <w:r w:rsidR="004D754A" w:rsidRPr="00515BDC">
              <w:rPr>
                <w:rFonts w:ascii="メイリオ" w:eastAsia="メイリオ" w:hAnsi="メイリオ" w:hint="eastAsia"/>
                <w:w w:val="95"/>
                <w:sz w:val="18"/>
                <w:szCs w:val="18"/>
              </w:rPr>
              <w:t>枚</w:t>
            </w:r>
          </w:p>
        </w:tc>
      </w:tr>
      <w:tr w:rsidR="004D754A" w:rsidRPr="006A5D67" w14:paraId="3D6CF3A5" w14:textId="77777777" w:rsidTr="004D754A">
        <w:trPr>
          <w:cantSplit/>
          <w:trHeight w:val="727"/>
        </w:trPr>
        <w:tc>
          <w:tcPr>
            <w:tcW w:w="378" w:type="dxa"/>
            <w:vMerge/>
            <w:tcBorders>
              <w:top w:val="nil"/>
              <w:left w:val="single" w:sz="4" w:space="0" w:color="000000" w:themeColor="text1"/>
              <w:bottom w:val="single" w:sz="4" w:space="0" w:color="000000" w:themeColor="text1"/>
              <w:right w:val="single" w:sz="4" w:space="0" w:color="000000" w:themeColor="text1"/>
              <w:tl2br w:val="nil"/>
            </w:tcBorders>
            <w:textDirection w:val="tbRlV"/>
            <w:vAlign w:val="center"/>
          </w:tcPr>
          <w:p w14:paraId="27B84574" w14:textId="77777777" w:rsidR="004D754A" w:rsidRPr="00515BDC" w:rsidRDefault="004D754A" w:rsidP="008B65A0">
            <w:pPr>
              <w:snapToGrid w:val="0"/>
              <w:ind w:left="113" w:right="113"/>
              <w:jc w:val="center"/>
              <w:rPr>
                <w:rFonts w:ascii="メイリオ" w:eastAsia="メイリオ" w:hAnsi="メイリオ"/>
                <w:w w:val="95"/>
                <w:szCs w:val="22"/>
              </w:rPr>
            </w:pP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0340E63A" w14:textId="43314966" w:rsidR="004D754A" w:rsidRPr="0090416A" w:rsidRDefault="00A84AA5" w:rsidP="008B65A0">
            <w:pPr>
              <w:snapToGrid w:val="0"/>
              <w:ind w:leftChars="-65" w:left="-143" w:rightChars="-45" w:right="-99"/>
              <w:rPr>
                <w:rFonts w:ascii="メイリオ" w:eastAsia="メイリオ" w:hAnsi="メイリオ"/>
                <w:w w:val="95"/>
                <w:sz w:val="18"/>
                <w:szCs w:val="18"/>
              </w:rPr>
            </w:pPr>
            <w:r>
              <w:rPr>
                <w:rFonts w:ascii="メイリオ" w:eastAsia="メイリオ" w:hAnsi="メイリオ" w:hint="eastAsia"/>
                <w:b/>
                <w:bCs/>
                <w:noProof/>
                <w:sz w:val="30"/>
                <w:szCs w:val="30"/>
              </w:rPr>
              <mc:AlternateContent>
                <mc:Choice Requires="wps">
                  <w:drawing>
                    <wp:anchor distT="0" distB="0" distL="114300" distR="114300" simplePos="0" relativeHeight="251667456" behindDoc="1" locked="0" layoutInCell="1" allowOverlap="1" wp14:anchorId="614A65E3" wp14:editId="359BD6F2">
                      <wp:simplePos x="0" y="0"/>
                      <wp:positionH relativeFrom="column">
                        <wp:posOffset>-58420</wp:posOffset>
                      </wp:positionH>
                      <wp:positionV relativeFrom="paragraph">
                        <wp:posOffset>-400050</wp:posOffset>
                      </wp:positionV>
                      <wp:extent cx="371475" cy="333375"/>
                      <wp:effectExtent l="0" t="0" r="9525" b="9525"/>
                      <wp:wrapNone/>
                      <wp:docPr id="9117521" name="テキスト ボックス 1"/>
                      <wp:cNvGraphicFramePr/>
                      <a:graphic xmlns:a="http://schemas.openxmlformats.org/drawingml/2006/main">
                        <a:graphicData uri="http://schemas.microsoft.com/office/word/2010/wordprocessingShape">
                          <wps:wsp>
                            <wps:cNvSpPr txBox="1"/>
                            <wps:spPr>
                              <a:xfrm>
                                <a:off x="0" y="0"/>
                                <a:ext cx="371475" cy="333375"/>
                              </a:xfrm>
                              <a:prstGeom prst="rect">
                                <a:avLst/>
                              </a:prstGeom>
                              <a:solidFill>
                                <a:schemeClr val="lt1"/>
                              </a:solidFill>
                              <a:ln w="6350">
                                <a:noFill/>
                              </a:ln>
                            </wps:spPr>
                            <wps:txbx>
                              <w:txbxContent>
                                <w:p w14:paraId="3F2090EB" w14:textId="3C9691E1" w:rsidR="004D754A" w:rsidRPr="005A764D" w:rsidRDefault="00A84AA5" w:rsidP="004D754A">
                                  <w:pPr>
                                    <w:rPr>
                                      <w:rFonts w:ascii="メイリオ" w:eastAsia="メイリオ" w:hAnsi="メイリオ"/>
                                      <w:sz w:val="16"/>
                                      <w:szCs w:val="16"/>
                                    </w:rPr>
                                  </w:pPr>
                                  <w:r>
                                    <w:rPr>
                                      <w:rFonts w:ascii="メイリオ" w:eastAsia="メイリオ" w:hAnsi="メイリオ" w:hint="eastAsia"/>
                                      <w:sz w:val="16"/>
                                      <w:szCs w:val="1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65E3" id="_x0000_s1028" type="#_x0000_t202" style="position:absolute;left:0;text-align:left;margin-left:-4.6pt;margin-top:-31.5pt;width:29.2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RjLAIAAFoEAAAOAAAAZHJzL2Uyb0RvYy54bWysVE2P2yAQvVfqf0DcG+dzs7XirNKsUlWK&#10;dlfKVnsmGGIkzFAgsdNf3wHnq9uequZABmZ4zLx549lDW2tyEM4rMAUd9PqUCMOhVGZX0O+vq0/3&#10;lPjATMk0GFHQo/D0Yf7xw6yxuRhCBboUjiCI8XljC1qFYPMs87wSNfM9sMKgU4KrWcCt22WlYw2i&#10;1zob9vt3WQOutA648B5PHzsnnSd8KQUPz1J6EYguKOYW0urSuo1rNp+xfOeYrRQ/pcH+IYuaKYOP&#10;XqAeWWBk79QfULXiDjzI0ONQZyCl4iLVgNUM+u+q2VTMilQLkuPthSb//2D502FjXxwJ7RdosYGR&#10;kMb63ONhrKeVro7/mClBP1J4vNAm2kA4Ho6mg/F0QglH1wh/aCNKdr1snQ9fBdQkGgV12JVEFjus&#10;fehCzyHxLQ9alSulddpEJYilduTAsIc6pBQR/LcobUhT0LvRpJ+ADcTrHbI2mMu1pGiFdtsSVd6U&#10;u4XyiCw46ATiLV8pzHXNfHhhDhWBhaPKwzMuUgO+BSeLkgrcz7+dx3hsFHopaVBhBfU/9swJSvQ3&#10;gy38PBiPoyTTZjyZDnHjbj3bW4/Z10tAAgY4T5YnM8YHfTalg/oNh2ERX0UXMxzfLmg4m8vQ6R6H&#10;iYvFIgWhCC0La7OxPEJHwmMnXts35uypXQH7/ARnLbL8Xde62HjTwGIfQKrU0shzx+qJfhRwEsVp&#10;2OKE3O5T1PWTMP8FAAD//wMAUEsDBBQABgAIAAAAIQBOfffa4QAAAAkBAAAPAAAAZHJzL2Rvd25y&#10;ZXYueG1sTI9BT8MwDIXvk/gPkZG4TFu6lY2tNJ0QAiZxY4Uhbllj2orGqZqsLf8ec4KTZb+n5++l&#10;u9E2osfO144ULOYRCKTCmZpKBa/542wDwgdNRjeOUME3ethlF5NUJ8YN9IL9IZSCQ8gnWkEVQptI&#10;6YsKrfZz1yKx9uk6qwOvXSlNpwcOt41cRtFaWl0Tf6h0i/cVFl+Hs1XwMS3fn/349DbEq7h92Pf5&#10;zdHkSl1djne3IAKO4c8Mv/iMDhkzndyZjBeNgtl2yU6e65g7seF6G4M48WERrUBmqfzfIPsBAAD/&#10;/wMAUEsBAi0AFAAGAAgAAAAhALaDOJL+AAAA4QEAABMAAAAAAAAAAAAAAAAAAAAAAFtDb250ZW50&#10;X1R5cGVzXS54bWxQSwECLQAUAAYACAAAACEAOP0h/9YAAACUAQAACwAAAAAAAAAAAAAAAAAvAQAA&#10;X3JlbHMvLnJlbHNQSwECLQAUAAYACAAAACEA3I40YywCAABaBAAADgAAAAAAAAAAAAAAAAAuAgAA&#10;ZHJzL2Uyb0RvYy54bWxQSwECLQAUAAYACAAAACEATn332uEAAAAJAQAADwAAAAAAAAAAAAAAAACG&#10;BAAAZHJzL2Rvd25yZXYueG1sUEsFBgAAAAAEAAQA8wAAAJQFAAAAAA==&#10;" fillcolor="white [3201]" stroked="f" strokeweight=".5pt">
                      <v:textbox>
                        <w:txbxContent>
                          <w:p w14:paraId="3F2090EB" w14:textId="3C9691E1" w:rsidR="004D754A" w:rsidRPr="005A764D" w:rsidRDefault="00A84AA5" w:rsidP="004D754A">
                            <w:pPr>
                              <w:rPr>
                                <w:rFonts w:ascii="メイリオ" w:eastAsia="メイリオ" w:hAnsi="メイリオ"/>
                                <w:sz w:val="16"/>
                                <w:szCs w:val="16"/>
                              </w:rPr>
                            </w:pPr>
                            <w:r>
                              <w:rPr>
                                <w:rFonts w:ascii="メイリオ" w:eastAsia="メイリオ" w:hAnsi="メイリオ" w:hint="eastAsia"/>
                                <w:sz w:val="16"/>
                                <w:szCs w:val="16"/>
                              </w:rPr>
                              <w:t>①</w:t>
                            </w:r>
                          </w:p>
                        </w:txbxContent>
                      </v:textbox>
                    </v:shape>
                  </w:pict>
                </mc:Fallback>
              </mc:AlternateContent>
            </w:r>
            <w:r w:rsidR="004D754A" w:rsidRPr="0090416A">
              <w:rPr>
                <w:rFonts w:ascii="メイリオ" w:eastAsia="メイリオ" w:hAnsi="メイリオ" w:hint="eastAsia"/>
                <w:w w:val="95"/>
                <w:sz w:val="18"/>
                <w:szCs w:val="18"/>
              </w:rPr>
              <w:t>B</w:t>
            </w:r>
          </w:p>
          <w:p w14:paraId="634D4A5B" w14:textId="043AB99C" w:rsidR="004D754A" w:rsidRPr="0090416A" w:rsidRDefault="004D754A" w:rsidP="008B65A0">
            <w:pPr>
              <w:snapToGrid w:val="0"/>
              <w:ind w:leftChars="-65" w:left="-143" w:rightChars="-45" w:right="-99"/>
              <w:rPr>
                <w:rFonts w:ascii="メイリオ" w:eastAsia="メイリオ" w:hAnsi="メイリオ"/>
                <w:w w:val="95"/>
                <w:sz w:val="18"/>
                <w:szCs w:val="18"/>
              </w:rPr>
            </w:pPr>
          </w:p>
        </w:tc>
        <w:tc>
          <w:tcPr>
            <w:tcW w:w="6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2A6F62" w14:textId="77777777"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p>
        </w:tc>
        <w:tc>
          <w:tcPr>
            <w:tcW w:w="1205" w:type="dxa"/>
            <w:tcBorders>
              <w:top w:val="nil"/>
              <w:left w:val="single" w:sz="4" w:space="0" w:color="000000" w:themeColor="text1"/>
              <w:bottom w:val="nil"/>
              <w:right w:val="nil"/>
            </w:tcBorders>
            <w:shd w:val="clear" w:color="auto" w:fill="auto"/>
            <w:vAlign w:val="center"/>
          </w:tcPr>
          <w:p w14:paraId="21FFD2C7" w14:textId="30642A1B"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100ポンド</w:t>
            </w:r>
          </w:p>
        </w:tc>
        <w:tc>
          <w:tcPr>
            <w:tcW w:w="1205" w:type="dxa"/>
            <w:tcBorders>
              <w:top w:val="nil"/>
              <w:left w:val="nil"/>
              <w:bottom w:val="nil"/>
              <w:right w:val="nil"/>
            </w:tcBorders>
            <w:shd w:val="clear" w:color="auto" w:fill="auto"/>
            <w:vAlign w:val="center"/>
          </w:tcPr>
          <w:p w14:paraId="094BB2B4" w14:textId="6D890C28" w:rsidR="004D754A" w:rsidRPr="00515BDC" w:rsidRDefault="004D754A" w:rsidP="008B65A0">
            <w:pPr>
              <w:autoSpaceDE w:val="0"/>
              <w:autoSpaceDN w:val="0"/>
              <w:snapToGrid w:val="0"/>
              <w:spacing w:line="340" w:lineRule="exact"/>
              <w:ind w:leftChars="-22" w:left="-44" w:right="-60" w:hanging="4"/>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nil"/>
              <w:left w:val="nil"/>
              <w:bottom w:val="nil"/>
              <w:right w:val="nil"/>
            </w:tcBorders>
            <w:shd w:val="clear" w:color="auto" w:fill="auto"/>
            <w:vAlign w:val="center"/>
          </w:tcPr>
          <w:p w14:paraId="381367A7" w14:textId="018DD17E" w:rsidR="004D754A" w:rsidRPr="00515BDC" w:rsidRDefault="004D754A" w:rsidP="008B65A0">
            <w:pPr>
              <w:autoSpaceDE w:val="0"/>
              <w:autoSpaceDN w:val="0"/>
              <w:snapToGrid w:val="0"/>
              <w:spacing w:line="340" w:lineRule="exact"/>
              <w:ind w:leftChars="-1" w:left="-2" w:right="70"/>
              <w:jc w:val="right"/>
              <w:rPr>
                <w:rFonts w:ascii="メイリオ" w:eastAsia="メイリオ" w:hAnsi="メイリオ"/>
                <w:w w:val="95"/>
                <w:sz w:val="18"/>
                <w:szCs w:val="18"/>
              </w:rPr>
            </w:pPr>
            <w:r>
              <w:rPr>
                <w:rFonts w:ascii="メイリオ" w:eastAsia="メイリオ" w:hAnsi="メイリオ" w:hint="eastAsia"/>
                <w:w w:val="95"/>
                <w:sz w:val="18"/>
                <w:szCs w:val="18"/>
              </w:rPr>
              <w:t>31.21</w:t>
            </w:r>
            <w:r w:rsidRPr="00515BDC">
              <w:rPr>
                <w:rFonts w:ascii="メイリオ" w:eastAsia="メイリオ" w:hAnsi="メイリオ" w:hint="eastAsia"/>
                <w:w w:val="95"/>
                <w:sz w:val="18"/>
                <w:szCs w:val="18"/>
              </w:rPr>
              <w:t>g</w:t>
            </w:r>
          </w:p>
        </w:tc>
        <w:tc>
          <w:tcPr>
            <w:tcW w:w="1206" w:type="dxa"/>
            <w:tcBorders>
              <w:top w:val="nil"/>
              <w:left w:val="nil"/>
              <w:bottom w:val="nil"/>
              <w:right w:val="nil"/>
            </w:tcBorders>
            <w:shd w:val="clear" w:color="auto" w:fill="auto"/>
            <w:vAlign w:val="center"/>
          </w:tcPr>
          <w:p w14:paraId="5B7C375A" w14:textId="60B1CF45"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Pr>
                <w:rFonts w:ascii="メイリオ" w:eastAsia="メイリオ" w:hAnsi="メイリオ" w:hint="eastAsia"/>
                <w:w w:val="95"/>
                <w:sz w:val="18"/>
                <w:szCs w:val="18"/>
              </w:rPr>
              <w:t>32.69</w:t>
            </w:r>
            <w:r w:rsidRPr="00515BDC">
              <w:rPr>
                <w:rFonts w:ascii="メイリオ" w:eastAsia="メイリオ" w:hAnsi="メイリオ" w:hint="eastAsia"/>
                <w:w w:val="95"/>
                <w:sz w:val="18"/>
                <w:szCs w:val="18"/>
              </w:rPr>
              <w:t>㎜</w:t>
            </w:r>
          </w:p>
        </w:tc>
        <w:tc>
          <w:tcPr>
            <w:tcW w:w="1205" w:type="dxa"/>
            <w:tcBorders>
              <w:top w:val="nil"/>
              <w:left w:val="nil"/>
              <w:bottom w:val="nil"/>
              <w:right w:val="nil"/>
            </w:tcBorders>
            <w:shd w:val="clear" w:color="auto" w:fill="auto"/>
            <w:vAlign w:val="center"/>
          </w:tcPr>
          <w:p w14:paraId="47644EB0" w14:textId="77777777" w:rsidR="004D754A" w:rsidRPr="00515BDC" w:rsidRDefault="004D754A" w:rsidP="008B65A0">
            <w:pPr>
              <w:autoSpaceDE w:val="0"/>
              <w:autoSpaceDN w:val="0"/>
              <w:snapToGrid w:val="0"/>
              <w:spacing w:line="340" w:lineRule="exact"/>
              <w:ind w:leftChars="8" w:left="18" w:firstLine="25"/>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nil"/>
              <w:left w:val="nil"/>
              <w:bottom w:val="nil"/>
              <w:right w:val="nil"/>
            </w:tcBorders>
            <w:shd w:val="clear" w:color="auto" w:fill="auto"/>
            <w:vAlign w:val="center"/>
          </w:tcPr>
          <w:p w14:paraId="6E2B8B5A" w14:textId="36C1765F" w:rsidR="004D754A" w:rsidRPr="00515BDC" w:rsidRDefault="002D5B26"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410</w:t>
            </w:r>
            <w:r w:rsidR="004D754A" w:rsidRPr="00515BDC">
              <w:rPr>
                <w:rFonts w:ascii="メイリオ" w:eastAsia="メイリオ" w:hAnsi="メイリオ" w:hint="eastAsia"/>
                <w:w w:val="95"/>
                <w:sz w:val="18"/>
                <w:szCs w:val="18"/>
              </w:rPr>
              <w:t>枚</w:t>
            </w:r>
          </w:p>
        </w:tc>
        <w:tc>
          <w:tcPr>
            <w:tcW w:w="1206" w:type="dxa"/>
            <w:tcBorders>
              <w:top w:val="nil"/>
              <w:left w:val="nil"/>
              <w:bottom w:val="nil"/>
              <w:right w:val="single" w:sz="4" w:space="0" w:color="000000" w:themeColor="text1"/>
            </w:tcBorders>
            <w:shd w:val="clear" w:color="auto" w:fill="auto"/>
            <w:vAlign w:val="center"/>
          </w:tcPr>
          <w:p w14:paraId="178DFE99" w14:textId="6231533F" w:rsidR="004D754A" w:rsidRPr="00515BDC" w:rsidRDefault="002D5B26"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30</w:t>
            </w:r>
            <w:r w:rsidR="004D754A" w:rsidRPr="00515BDC">
              <w:rPr>
                <w:rFonts w:ascii="メイリオ" w:eastAsia="メイリオ" w:hAnsi="メイリオ" w:hint="eastAsia"/>
                <w:w w:val="95"/>
                <w:sz w:val="18"/>
                <w:szCs w:val="18"/>
              </w:rPr>
              <w:t>0枚</w:t>
            </w:r>
          </w:p>
        </w:tc>
      </w:tr>
      <w:tr w:rsidR="004D754A" w:rsidRPr="006A5D67" w14:paraId="2E6C2A99" w14:textId="77777777" w:rsidTr="004D754A">
        <w:trPr>
          <w:cantSplit/>
          <w:trHeight w:val="696"/>
        </w:trPr>
        <w:tc>
          <w:tcPr>
            <w:tcW w:w="378" w:type="dxa"/>
            <w:vMerge/>
            <w:tcBorders>
              <w:top w:val="nil"/>
              <w:left w:val="single" w:sz="4" w:space="0" w:color="000000" w:themeColor="text1"/>
              <w:bottom w:val="single" w:sz="4" w:space="0" w:color="000000" w:themeColor="text1"/>
              <w:right w:val="single" w:sz="4" w:space="0" w:color="000000" w:themeColor="text1"/>
            </w:tcBorders>
            <w:textDirection w:val="tbRlV"/>
            <w:vAlign w:val="center"/>
          </w:tcPr>
          <w:p w14:paraId="17CBE666" w14:textId="77777777" w:rsidR="004D754A" w:rsidRPr="00515BDC" w:rsidRDefault="004D754A" w:rsidP="008B65A0">
            <w:pPr>
              <w:snapToGrid w:val="0"/>
              <w:ind w:left="113" w:right="113"/>
              <w:rPr>
                <w:rFonts w:ascii="メイリオ" w:eastAsia="メイリオ" w:hAnsi="メイリオ"/>
                <w:w w:val="95"/>
                <w:sz w:val="18"/>
                <w:szCs w:val="18"/>
              </w:rPr>
            </w:pP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04528849" w14:textId="29A0119C" w:rsidR="004D754A" w:rsidRPr="0090416A" w:rsidRDefault="00A84AA5" w:rsidP="008B65A0">
            <w:pPr>
              <w:snapToGrid w:val="0"/>
              <w:ind w:leftChars="-65" w:left="-143" w:rightChars="-45" w:right="-99"/>
              <w:rPr>
                <w:rFonts w:ascii="メイリオ" w:eastAsia="メイリオ" w:hAnsi="メイリオ"/>
                <w:w w:val="95"/>
                <w:sz w:val="18"/>
                <w:szCs w:val="18"/>
              </w:rPr>
            </w:pPr>
            <w:r>
              <w:rPr>
                <w:rFonts w:ascii="メイリオ" w:eastAsia="メイリオ" w:hAnsi="メイリオ" w:hint="eastAsia"/>
                <w:b/>
                <w:bCs/>
                <w:noProof/>
                <w:sz w:val="30"/>
                <w:szCs w:val="30"/>
                <w:lang w:val="ja-JP"/>
              </w:rPr>
              <mc:AlternateContent>
                <mc:Choice Requires="wps">
                  <w:drawing>
                    <wp:anchor distT="0" distB="0" distL="114300" distR="114300" simplePos="0" relativeHeight="251672576" behindDoc="1" locked="0" layoutInCell="1" allowOverlap="1" wp14:anchorId="152C71ED" wp14:editId="7D946071">
                      <wp:simplePos x="0" y="0"/>
                      <wp:positionH relativeFrom="column">
                        <wp:posOffset>-53340</wp:posOffset>
                      </wp:positionH>
                      <wp:positionV relativeFrom="paragraph">
                        <wp:posOffset>-457835</wp:posOffset>
                      </wp:positionV>
                      <wp:extent cx="371475" cy="371475"/>
                      <wp:effectExtent l="0" t="0" r="9525" b="9525"/>
                      <wp:wrapNone/>
                      <wp:docPr id="1159493244" name="テキスト ボックス 9"/>
                      <wp:cNvGraphicFramePr/>
                      <a:graphic xmlns:a="http://schemas.openxmlformats.org/drawingml/2006/main">
                        <a:graphicData uri="http://schemas.microsoft.com/office/word/2010/wordprocessingShape">
                          <wps:wsp>
                            <wps:cNvSpPr txBox="1"/>
                            <wps:spPr>
                              <a:xfrm>
                                <a:off x="0" y="0"/>
                                <a:ext cx="371475" cy="371475"/>
                              </a:xfrm>
                              <a:prstGeom prst="rect">
                                <a:avLst/>
                              </a:prstGeom>
                              <a:solidFill>
                                <a:schemeClr val="lt1"/>
                              </a:solidFill>
                              <a:ln w="6350">
                                <a:noFill/>
                              </a:ln>
                            </wps:spPr>
                            <wps:txbx>
                              <w:txbxContent>
                                <w:p w14:paraId="664FDCF7" w14:textId="741C3961"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71ED" id="テキスト ボックス 9" o:spid="_x0000_s1029" type="#_x0000_t202" style="position:absolute;left:0;text-align:left;margin-left:-4.2pt;margin-top:-36.05pt;width:29.25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JDLQIAAFoEAAAOAAAAZHJzL2Uyb0RvYy54bWysVE1v2zAMvQ/YfxB0X5ykSdsZcYosRYYB&#10;QVsgHXpWZCkWIIuapMTOfv0o2flYt9Owi0yK1BP5+OTZQ1trchDOKzAFHQ2GlAjDoVRmV9Dvr6tP&#10;95T4wEzJNBhR0KPw9GH+8cOssbkYQwW6FI4giPF5YwtahWDzLPO8EjXzA7DCYFCCq1lA1+2y0rEG&#10;0WudjYfD26wBV1oHXHiPu49dkM4TvpSCh2cpvQhEFxRrC2l1ad3GNZvPWL5zzFaK92Wwf6iiZsrg&#10;pWeoRxYY2Tv1B1StuAMPMgw41BlIqbhIPWA3o+G7bjYVsyL1guR4e6bJ/z9Y/nTY2BdHQvsFWhxg&#10;JKSxPve4GftppavjFyslGEcKj2faRBsIx82bu9HkbkoJx1BvI0p2OWydD18F1CQaBXU4lUQWO6x9&#10;6FJPKfEuD1qVK6V1cqISxFI7cmA4Qx1SiQj+W5Y2pCno7c10mIANxOMdsjZYy6WlaIV22xJVYrWn&#10;drdQHpEFB51AvOUrhbWumQ8vzKEisHFUeXjGRWrAu6C3KKnA/fzbfszHQWGUkgYVVlD/Y8+coER/&#10;MzjCz6PJJEoyOZPp3Rgddx3ZXkfMvl4CEjDC92R5MmN+0CdTOqjf8DEs4q0YYobj3QUNJ3MZOt3j&#10;Y+JisUhJKELLwtpsLI/QkfA4idf2jTnbjyvgnJ/gpEWWv5talxtPGljsA0iVRhp57ljt6UcBJ1H0&#10;jy2+kGs/ZV1+CfNfAAAA//8DAFBLAwQUAAYACAAAACEASOuPvOEAAAAJAQAADwAAAGRycy9kb3du&#10;cmV2LnhtbEyPS0/DMBCE70j8B2uRuKDWSUMfCnEqhHhIvdHQIm5uvCQR8TqK3ST8e5YTnEa7M5r9&#10;NttOthUD9r5xpCCeRyCQSmcaqhS8FU+zDQgfNBndOkIF3+hhm19eZDo1bqRXHPahElxCPtUK6hC6&#10;VEpf1mi1n7sOib1P11sdeOwraXo9crlt5SKKVtLqhvhCrTt8qLH82p+tgo+b6n3np+fDmCyT7vFl&#10;KNZHUyh1fTXd34EIOIW/MPziMzrkzHRyZzJetApmm1tOsq4XMQgOLCPWEy/iZAUyz+T/D/IfAAAA&#10;//8DAFBLAQItABQABgAIAAAAIQC2gziS/gAAAOEBAAATAAAAAAAAAAAAAAAAAAAAAABbQ29udGVu&#10;dF9UeXBlc10ueG1sUEsBAi0AFAAGAAgAAAAhADj9If/WAAAAlAEAAAsAAAAAAAAAAAAAAAAALwEA&#10;AF9yZWxzLy5yZWxzUEsBAi0AFAAGAAgAAAAhADSiwkMtAgAAWgQAAA4AAAAAAAAAAAAAAAAALgIA&#10;AGRycy9lMm9Eb2MueG1sUEsBAi0AFAAGAAgAAAAhAEjrj7zhAAAACQEAAA8AAAAAAAAAAAAAAAAA&#10;hwQAAGRycy9kb3ducmV2LnhtbFBLBQYAAAAABAAEAPMAAACVBQAAAAA=&#10;" fillcolor="white [3201]" stroked="f" strokeweight=".5pt">
                      <v:textbox>
                        <w:txbxContent>
                          <w:p w14:paraId="664FDCF7" w14:textId="741C3961"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②</w:t>
                            </w:r>
                          </w:p>
                        </w:txbxContent>
                      </v:textbox>
                    </v:shape>
                  </w:pict>
                </mc:Fallback>
              </mc:AlternateContent>
            </w:r>
          </w:p>
        </w:tc>
        <w:tc>
          <w:tcPr>
            <w:tcW w:w="6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318F5" w14:textId="77777777"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p>
        </w:tc>
        <w:tc>
          <w:tcPr>
            <w:tcW w:w="1205" w:type="dxa"/>
            <w:tcBorders>
              <w:top w:val="nil"/>
              <w:left w:val="single" w:sz="4" w:space="0" w:color="000000" w:themeColor="text1"/>
              <w:bottom w:val="single" w:sz="4" w:space="0" w:color="000000" w:themeColor="text1"/>
              <w:right w:val="nil"/>
            </w:tcBorders>
            <w:shd w:val="clear" w:color="auto" w:fill="auto"/>
            <w:vAlign w:val="center"/>
          </w:tcPr>
          <w:p w14:paraId="422150EF" w14:textId="33FA9795"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25ポンド</w:t>
            </w:r>
          </w:p>
        </w:tc>
        <w:tc>
          <w:tcPr>
            <w:tcW w:w="1205" w:type="dxa"/>
            <w:tcBorders>
              <w:top w:val="nil"/>
              <w:left w:val="nil"/>
              <w:bottom w:val="single" w:sz="4" w:space="0" w:color="000000" w:themeColor="text1"/>
              <w:right w:val="nil"/>
            </w:tcBorders>
            <w:shd w:val="clear" w:color="auto" w:fill="auto"/>
            <w:vAlign w:val="center"/>
          </w:tcPr>
          <w:p w14:paraId="6B9DC287" w14:textId="1FED5734"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99.9</w:t>
            </w:r>
            <w:r>
              <w:rPr>
                <w:rFonts w:ascii="メイリオ" w:eastAsia="メイリオ" w:hAnsi="メイリオ" w:hint="eastAsia"/>
                <w:w w:val="95"/>
                <w:sz w:val="18"/>
                <w:szCs w:val="18"/>
              </w:rPr>
              <w:t>9</w:t>
            </w:r>
            <w:r w:rsidRPr="00515BDC">
              <w:rPr>
                <w:rFonts w:ascii="メイリオ" w:eastAsia="メイリオ" w:hAnsi="メイリオ" w:hint="eastAsia"/>
                <w:w w:val="95"/>
                <w:sz w:val="18"/>
                <w:szCs w:val="18"/>
              </w:rPr>
              <w:t>%</w:t>
            </w:r>
          </w:p>
        </w:tc>
        <w:tc>
          <w:tcPr>
            <w:tcW w:w="1205" w:type="dxa"/>
            <w:tcBorders>
              <w:top w:val="nil"/>
              <w:left w:val="nil"/>
              <w:bottom w:val="single" w:sz="4" w:space="0" w:color="000000" w:themeColor="text1"/>
              <w:right w:val="nil"/>
            </w:tcBorders>
            <w:shd w:val="clear" w:color="auto" w:fill="auto"/>
            <w:vAlign w:val="center"/>
          </w:tcPr>
          <w:p w14:paraId="1E3CA79C" w14:textId="19303CB6" w:rsidR="004D754A" w:rsidRPr="00515BDC" w:rsidRDefault="004D754A" w:rsidP="008B65A0">
            <w:pPr>
              <w:autoSpaceDE w:val="0"/>
              <w:autoSpaceDN w:val="0"/>
              <w:snapToGrid w:val="0"/>
              <w:spacing w:line="340" w:lineRule="exact"/>
              <w:ind w:right="70"/>
              <w:jc w:val="right"/>
              <w:rPr>
                <w:rFonts w:ascii="メイリオ" w:eastAsia="メイリオ" w:hAnsi="メイリオ"/>
                <w:w w:val="95"/>
                <w:sz w:val="18"/>
                <w:szCs w:val="18"/>
              </w:rPr>
            </w:pPr>
            <w:r>
              <w:rPr>
                <w:rFonts w:ascii="メイリオ" w:eastAsia="メイリオ" w:hAnsi="メイリオ" w:hint="eastAsia"/>
                <w:w w:val="95"/>
                <w:sz w:val="18"/>
                <w:szCs w:val="18"/>
              </w:rPr>
              <w:t>7.80</w:t>
            </w:r>
            <w:r w:rsidRPr="00515BDC">
              <w:rPr>
                <w:rFonts w:ascii="メイリオ" w:eastAsia="メイリオ" w:hAnsi="メイリオ" w:hint="eastAsia"/>
                <w:w w:val="95"/>
                <w:sz w:val="18"/>
                <w:szCs w:val="18"/>
              </w:rPr>
              <w:t>g</w:t>
            </w:r>
          </w:p>
        </w:tc>
        <w:tc>
          <w:tcPr>
            <w:tcW w:w="1206" w:type="dxa"/>
            <w:tcBorders>
              <w:top w:val="nil"/>
              <w:left w:val="nil"/>
              <w:bottom w:val="single" w:sz="4" w:space="0" w:color="000000" w:themeColor="text1"/>
              <w:right w:val="nil"/>
            </w:tcBorders>
            <w:shd w:val="clear" w:color="auto" w:fill="auto"/>
            <w:vAlign w:val="center"/>
          </w:tcPr>
          <w:p w14:paraId="17F6DB2C"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w w:val="95"/>
                <w:sz w:val="18"/>
                <w:szCs w:val="18"/>
              </w:rPr>
              <w:t>22</w:t>
            </w:r>
            <w:r w:rsidRPr="00515BDC">
              <w:rPr>
                <w:rFonts w:ascii="メイリオ" w:eastAsia="メイリオ" w:hAnsi="メイリオ" w:hint="eastAsia"/>
                <w:w w:val="95"/>
                <w:sz w:val="18"/>
                <w:szCs w:val="18"/>
              </w:rPr>
              <w:t>.</w:t>
            </w:r>
            <w:r w:rsidRPr="00515BDC">
              <w:rPr>
                <w:rFonts w:ascii="メイリオ" w:eastAsia="メイリオ" w:hAnsi="メイリオ"/>
                <w:w w:val="95"/>
                <w:sz w:val="18"/>
                <w:szCs w:val="18"/>
              </w:rPr>
              <w:t>00</w:t>
            </w:r>
            <w:r w:rsidRPr="00515BDC">
              <w:rPr>
                <w:rFonts w:ascii="メイリオ" w:eastAsia="メイリオ" w:hAnsi="メイリオ" w:hint="eastAsia"/>
                <w:w w:val="95"/>
                <w:sz w:val="18"/>
                <w:szCs w:val="18"/>
              </w:rPr>
              <w:t>㎜</w:t>
            </w:r>
          </w:p>
        </w:tc>
        <w:tc>
          <w:tcPr>
            <w:tcW w:w="1205" w:type="dxa"/>
            <w:tcBorders>
              <w:top w:val="nil"/>
              <w:left w:val="nil"/>
              <w:bottom w:val="single" w:sz="4" w:space="0" w:color="000000" w:themeColor="text1"/>
              <w:right w:val="nil"/>
            </w:tcBorders>
            <w:shd w:val="clear" w:color="auto" w:fill="auto"/>
            <w:vAlign w:val="center"/>
          </w:tcPr>
          <w:p w14:paraId="7442F61B"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nil"/>
              <w:left w:val="nil"/>
              <w:bottom w:val="single" w:sz="4" w:space="0" w:color="000000" w:themeColor="text1"/>
              <w:right w:val="nil"/>
            </w:tcBorders>
            <w:shd w:val="clear" w:color="auto" w:fill="auto"/>
            <w:vAlign w:val="center"/>
          </w:tcPr>
          <w:p w14:paraId="47E862D1" w14:textId="0C4FDF03" w:rsidR="004D754A" w:rsidRPr="00515BDC" w:rsidRDefault="002D5B26"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760</w:t>
            </w:r>
            <w:r w:rsidR="004D754A" w:rsidRPr="00515BDC">
              <w:rPr>
                <w:rFonts w:ascii="メイリオ" w:eastAsia="メイリオ" w:hAnsi="メイリオ" w:hint="eastAsia"/>
                <w:w w:val="95"/>
                <w:sz w:val="18"/>
                <w:szCs w:val="18"/>
              </w:rPr>
              <w:t>枚</w:t>
            </w:r>
          </w:p>
        </w:tc>
        <w:tc>
          <w:tcPr>
            <w:tcW w:w="1206" w:type="dxa"/>
            <w:tcBorders>
              <w:top w:val="nil"/>
              <w:left w:val="nil"/>
              <w:bottom w:val="single" w:sz="4" w:space="0" w:color="000000" w:themeColor="text1"/>
              <w:right w:val="single" w:sz="4" w:space="0" w:color="000000" w:themeColor="text1"/>
            </w:tcBorders>
            <w:shd w:val="clear" w:color="auto" w:fill="auto"/>
            <w:vAlign w:val="center"/>
          </w:tcPr>
          <w:p w14:paraId="3923D341" w14:textId="3014DD2F" w:rsidR="004D754A" w:rsidRPr="00515BDC" w:rsidRDefault="002D5B26"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5</w:t>
            </w:r>
            <w:r w:rsidR="004D754A" w:rsidRPr="00515BDC">
              <w:rPr>
                <w:rFonts w:ascii="メイリオ" w:eastAsia="メイリオ" w:hAnsi="メイリオ"/>
                <w:w w:val="95"/>
                <w:sz w:val="18"/>
                <w:szCs w:val="18"/>
              </w:rPr>
              <w:t>00</w:t>
            </w:r>
            <w:r w:rsidR="004D754A" w:rsidRPr="00515BDC">
              <w:rPr>
                <w:rFonts w:ascii="メイリオ" w:eastAsia="メイリオ" w:hAnsi="メイリオ" w:hint="eastAsia"/>
                <w:w w:val="95"/>
                <w:sz w:val="18"/>
                <w:szCs w:val="18"/>
              </w:rPr>
              <w:t>枚</w:t>
            </w:r>
          </w:p>
        </w:tc>
      </w:tr>
      <w:tr w:rsidR="004D754A" w:rsidRPr="007E4258" w14:paraId="695A0AC8" w14:textId="77777777" w:rsidTr="004D754A">
        <w:tblPrEx>
          <w:tblLook w:val="04A0" w:firstRow="1" w:lastRow="0" w:firstColumn="1" w:lastColumn="0" w:noHBand="0" w:noVBand="1"/>
        </w:tblPrEx>
        <w:trPr>
          <w:cantSplit/>
          <w:trHeight w:val="80"/>
        </w:trPr>
        <w:tc>
          <w:tcPr>
            <w:tcW w:w="378" w:type="dxa"/>
            <w:tcBorders>
              <w:top w:val="single" w:sz="4" w:space="0" w:color="000000" w:themeColor="text1"/>
              <w:left w:val="nil"/>
              <w:bottom w:val="single" w:sz="4" w:space="0" w:color="000000" w:themeColor="text1"/>
              <w:right w:val="nil"/>
            </w:tcBorders>
            <w:vAlign w:val="center"/>
          </w:tcPr>
          <w:p w14:paraId="5C66456B" w14:textId="77777777" w:rsidR="004D754A" w:rsidRPr="00BF3833" w:rsidRDefault="004D754A" w:rsidP="008B65A0">
            <w:pPr>
              <w:snapToGrid w:val="0"/>
              <w:rPr>
                <w:rFonts w:ascii="メイリオ" w:eastAsia="メイリオ" w:hAnsi="メイリオ"/>
                <w:w w:val="95"/>
                <w:sz w:val="4"/>
                <w:szCs w:val="4"/>
              </w:rPr>
            </w:pPr>
          </w:p>
        </w:tc>
        <w:tc>
          <w:tcPr>
            <w:tcW w:w="331" w:type="dxa"/>
            <w:tcBorders>
              <w:top w:val="nil"/>
              <w:left w:val="nil"/>
              <w:bottom w:val="nil"/>
              <w:right w:val="nil"/>
            </w:tcBorders>
            <w:tcMar>
              <w:left w:w="0" w:type="dxa"/>
              <w:right w:w="0" w:type="dxa"/>
            </w:tcMar>
            <w:vAlign w:val="center"/>
          </w:tcPr>
          <w:p w14:paraId="5A820FBB" w14:textId="477BD521" w:rsidR="004D754A" w:rsidRPr="00BF3833" w:rsidRDefault="004D754A" w:rsidP="008B65A0">
            <w:pPr>
              <w:snapToGrid w:val="0"/>
              <w:ind w:leftChars="-65" w:left="-143" w:right="-108"/>
              <w:rPr>
                <w:rFonts w:ascii="メイリオ" w:eastAsia="メイリオ" w:hAnsi="メイリオ"/>
                <w:w w:val="95"/>
                <w:sz w:val="4"/>
                <w:szCs w:val="4"/>
              </w:rPr>
            </w:pPr>
          </w:p>
        </w:tc>
        <w:tc>
          <w:tcPr>
            <w:tcW w:w="635" w:type="dxa"/>
            <w:tcBorders>
              <w:top w:val="single" w:sz="4" w:space="0" w:color="000000" w:themeColor="text1"/>
              <w:left w:val="nil"/>
              <w:bottom w:val="single" w:sz="4" w:space="0" w:color="000000" w:themeColor="text1"/>
              <w:right w:val="nil"/>
            </w:tcBorders>
            <w:shd w:val="clear" w:color="auto" w:fill="auto"/>
            <w:vAlign w:val="center"/>
          </w:tcPr>
          <w:p w14:paraId="4AA26E6C" w14:textId="284B2701" w:rsidR="004D754A" w:rsidRPr="00BF3833" w:rsidRDefault="004D754A" w:rsidP="008B65A0">
            <w:pPr>
              <w:autoSpaceDE w:val="0"/>
              <w:autoSpaceDN w:val="0"/>
              <w:snapToGrid w:val="0"/>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472F7E1" w14:textId="3D1076AD"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E352449" w14:textId="1A19D204"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37BDFB82" w14:textId="77777777" w:rsidR="004D754A" w:rsidRPr="00BF3833" w:rsidRDefault="004D754A" w:rsidP="008B65A0">
            <w:pPr>
              <w:autoSpaceDE w:val="0"/>
              <w:autoSpaceDN w:val="0"/>
              <w:snapToGrid w:val="0"/>
              <w:ind w:right="202"/>
              <w:jc w:val="right"/>
              <w:rPr>
                <w:rFonts w:ascii="メイリオ" w:eastAsia="メイリオ" w:hAnsi="メイリオ"/>
                <w:w w:val="95"/>
                <w:sz w:val="4"/>
                <w:szCs w:val="4"/>
              </w:rPr>
            </w:pP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0E666ECA" w14:textId="77777777"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0AB4F694" w14:textId="77777777" w:rsidR="004D754A" w:rsidRPr="00BF3833" w:rsidRDefault="004D754A" w:rsidP="008B65A0">
            <w:pPr>
              <w:autoSpaceDE w:val="0"/>
              <w:autoSpaceDN w:val="0"/>
              <w:snapToGrid w:val="0"/>
              <w:jc w:val="center"/>
              <w:rPr>
                <w:rFonts w:ascii="メイリオ" w:eastAsia="メイリオ" w:hAnsi="メイリオ"/>
                <w:w w:val="95"/>
                <w:sz w:val="4"/>
                <w:szCs w:val="4"/>
              </w:rPr>
            </w:pP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B645246" w14:textId="77777777" w:rsidR="004D754A" w:rsidRPr="00BF3833" w:rsidRDefault="004D754A" w:rsidP="008B65A0">
            <w:pPr>
              <w:autoSpaceDE w:val="0"/>
              <w:autoSpaceDN w:val="0"/>
              <w:snapToGrid w:val="0"/>
              <w:ind w:leftChars="-2" w:left="-3" w:right="92" w:hangingChars="3" w:hanging="1"/>
              <w:jc w:val="right"/>
              <w:rPr>
                <w:rFonts w:ascii="メイリオ" w:eastAsia="メイリオ" w:hAnsi="メイリオ"/>
                <w:w w:val="95"/>
                <w:sz w:val="4"/>
                <w:szCs w:val="4"/>
              </w:rPr>
            </w:pP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32B51E59" w14:textId="77777777" w:rsidR="004D754A" w:rsidRPr="00BF3833" w:rsidRDefault="004D754A" w:rsidP="008B65A0">
            <w:pPr>
              <w:autoSpaceDE w:val="0"/>
              <w:autoSpaceDN w:val="0"/>
              <w:snapToGrid w:val="0"/>
              <w:ind w:leftChars="-2" w:left="-3" w:right="184" w:hangingChars="3" w:hanging="1"/>
              <w:jc w:val="right"/>
              <w:rPr>
                <w:rFonts w:ascii="メイリオ" w:eastAsia="メイリオ" w:hAnsi="メイリオ"/>
                <w:w w:val="95"/>
                <w:sz w:val="4"/>
                <w:szCs w:val="4"/>
              </w:rPr>
            </w:pPr>
          </w:p>
        </w:tc>
      </w:tr>
      <w:tr w:rsidR="004D754A" w:rsidRPr="006A5D67" w14:paraId="2B6F4F0A" w14:textId="77777777" w:rsidTr="004D754A">
        <w:tblPrEx>
          <w:tblLook w:val="04A0" w:firstRow="1" w:lastRow="0" w:firstColumn="1" w:lastColumn="0" w:noHBand="0" w:noVBand="1"/>
        </w:tblPrEx>
        <w:trPr>
          <w:cantSplit/>
          <w:trHeight w:val="714"/>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14:paraId="3E5C7B50" w14:textId="4EB8E8B3" w:rsidR="004D754A" w:rsidRPr="00515BDC" w:rsidRDefault="004D754A" w:rsidP="008B65A0">
            <w:pPr>
              <w:snapToGrid w:val="0"/>
              <w:spacing w:line="240" w:lineRule="exact"/>
              <w:ind w:left="113" w:right="113"/>
              <w:jc w:val="center"/>
              <w:rPr>
                <w:rFonts w:ascii="メイリオ" w:eastAsia="メイリオ" w:hAnsi="メイリオ"/>
                <w:sz w:val="18"/>
                <w:szCs w:val="18"/>
              </w:rPr>
            </w:pPr>
            <w:r w:rsidRPr="00515BDC">
              <w:rPr>
                <w:rFonts w:ascii="メイリオ" w:eastAsia="メイリオ" w:hAnsi="メイリオ" w:hint="eastAsia"/>
                <w:sz w:val="18"/>
                <w:szCs w:val="18"/>
              </w:rPr>
              <w:t>銀 貨</w:t>
            </w:r>
          </w:p>
        </w:tc>
        <w:tc>
          <w:tcPr>
            <w:tcW w:w="331" w:type="dxa"/>
            <w:tcBorders>
              <w:top w:val="nil"/>
              <w:left w:val="single" w:sz="4" w:space="0" w:color="000000" w:themeColor="text1"/>
              <w:bottom w:val="nil"/>
              <w:right w:val="single" w:sz="4" w:space="0" w:color="000000" w:themeColor="text1"/>
            </w:tcBorders>
            <w:tcMar>
              <w:left w:w="0" w:type="dxa"/>
              <w:right w:w="0" w:type="dxa"/>
            </w:tcMar>
            <w:vAlign w:val="center"/>
          </w:tcPr>
          <w:p w14:paraId="7CF39209" w14:textId="2EB77D39" w:rsidR="004D754A" w:rsidRPr="0090416A" w:rsidRDefault="00A84AA5" w:rsidP="008B65A0">
            <w:pPr>
              <w:snapToGrid w:val="0"/>
              <w:spacing w:line="100" w:lineRule="exact"/>
              <w:ind w:leftChars="-65" w:left="-143" w:rightChars="-45" w:right="-99"/>
              <w:jc w:val="center"/>
              <w:rPr>
                <w:rFonts w:ascii="メイリオ" w:eastAsia="メイリオ" w:hAnsi="メイリオ"/>
                <w:w w:val="95"/>
                <w:sz w:val="18"/>
                <w:szCs w:val="18"/>
              </w:rPr>
            </w:pPr>
            <w:r>
              <w:rPr>
                <w:rFonts w:ascii="メイリオ" w:eastAsia="メイリオ" w:hAnsi="メイリオ" w:hint="eastAsia"/>
                <w:b/>
                <w:bCs/>
                <w:noProof/>
                <w:sz w:val="30"/>
                <w:szCs w:val="30"/>
              </w:rPr>
              <mc:AlternateContent>
                <mc:Choice Requires="wps">
                  <w:drawing>
                    <wp:anchor distT="0" distB="0" distL="114300" distR="114300" simplePos="0" relativeHeight="251673600" behindDoc="1" locked="0" layoutInCell="1" allowOverlap="1" wp14:anchorId="2EDA3092" wp14:editId="1A7F2570">
                      <wp:simplePos x="0" y="0"/>
                      <wp:positionH relativeFrom="column">
                        <wp:posOffset>-58420</wp:posOffset>
                      </wp:positionH>
                      <wp:positionV relativeFrom="paragraph">
                        <wp:posOffset>-604520</wp:posOffset>
                      </wp:positionV>
                      <wp:extent cx="276225" cy="352425"/>
                      <wp:effectExtent l="0" t="0" r="9525" b="9525"/>
                      <wp:wrapNone/>
                      <wp:docPr id="1337764695" name="テキスト ボックス 10"/>
                      <wp:cNvGraphicFramePr/>
                      <a:graphic xmlns:a="http://schemas.openxmlformats.org/drawingml/2006/main">
                        <a:graphicData uri="http://schemas.microsoft.com/office/word/2010/wordprocessingShape">
                          <wps:wsp>
                            <wps:cNvSpPr txBox="1"/>
                            <wps:spPr>
                              <a:xfrm>
                                <a:off x="0" y="0"/>
                                <a:ext cx="276225" cy="352425"/>
                              </a:xfrm>
                              <a:prstGeom prst="rect">
                                <a:avLst/>
                              </a:prstGeom>
                              <a:solidFill>
                                <a:schemeClr val="lt1"/>
                              </a:solidFill>
                              <a:ln w="6350">
                                <a:noFill/>
                              </a:ln>
                            </wps:spPr>
                            <wps:txbx>
                              <w:txbxContent>
                                <w:p w14:paraId="4CF40DBD" w14:textId="24133BBA"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3092" id="テキスト ボックス 10" o:spid="_x0000_s1030" type="#_x0000_t202" style="position:absolute;left:0;text-align:left;margin-left:-4.6pt;margin-top:-47.6pt;width:21.7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StLwIAAFoEAAAOAAAAZHJzL2Uyb0RvYy54bWysVFFv2jAQfp+0/2D5fQRSoF1EqBgV0yTU&#10;VqJTn41jE0uOz7MNCfv1OztQWLenaS/One/8+e67z5ndd40mB+G8AlPS0WBIiTAcKmV2Jf3+svp0&#10;R4kPzFRMgxElPQpP7+cfP8xaW4gcatCVcARBjC9aW9I6BFtkmee1aJgfgBUGgxJcwwK6bpdVjrWI&#10;3ugsHw6nWQuusg648B53H/ognSd8KQUPT1J6EYguKdYW0urSuo1rNp+xYueYrRU/lcH+oYqGKYOX&#10;vkE9sMDI3qk/oBrFHXiQYcChyUBKxUXqAbsZDd91s6mZFakXJMfbN5r8/4Plj4eNfXYkdF+gwwFG&#10;QlrrC4+bsZ9OuiZ+sVKCcaTw+Eab6ALhuJnfTvN8QgnH0M0kH6ONKNnlsHU+fBXQkGiU1OFUElns&#10;sPahTz2nxLs8aFWtlNbJiUoQS+3IgeEMdUglIvhvWdqQtqTTm8kwARuIx3tkbbCWS0vRCt22I6rC&#10;ys/tbqE6IgsOeoF4y1cKa10zH56ZQ0Vg46jy8ISL1IB3wcmipAb382/7MR8HhVFKWlRYSf2PPXOC&#10;Ev3N4Ag/j8bjKMnkjCe3OTruOrK9jph9swQkYITvyfJkxvygz6Z00LziY1jEWzHEDMe7SxrO5jL0&#10;usfHxMVikZJQhJaFtdlYHqEj4XESL90rc/Y0roBzfoSzFlnxbmp9bjxpYLEPIFUaaeS5Z/VEPwo4&#10;ieL02OILufZT1uWXMP8FAAD//wMAUEsDBBQABgAIAAAAIQBIlsd53wAAAAkBAAAPAAAAZHJzL2Rv&#10;d25yZXYueG1sTI/LTsMwEEX3SPyDNUhsUOtQU0pDnAohoBI7Gh5i58ZDEhGPo9hNwt8zXcFqXlf3&#10;nsk2k2vFgH1oPGm4nCcgkEpvG6o0vBaPsxsQIRqypvWEGn4wwCY/PclMav1ILzjsYiXYhEJqNNQx&#10;dqmUoazRmTD3HRLfvnzvTOSxr6TtzcjmrpWLJLmWzjTECbXp8L7G8nt3cBo+L6qP5zA9vY1qqbqH&#10;7VCs3m2h9fnZdHcLIuIU/8RwxGd0yJlp7w9kg2g1zNYLVh7rkhsWqCsFYs8LtV6BzDP5/4P8FwAA&#10;//8DAFBLAQItABQABgAIAAAAIQC2gziS/gAAAOEBAAATAAAAAAAAAAAAAAAAAAAAAABbQ29udGVu&#10;dF9UeXBlc10ueG1sUEsBAi0AFAAGAAgAAAAhADj9If/WAAAAlAEAAAsAAAAAAAAAAAAAAAAALwEA&#10;AF9yZWxzLy5yZWxzUEsBAi0AFAAGAAgAAAAhAIykBK0vAgAAWgQAAA4AAAAAAAAAAAAAAAAALgIA&#10;AGRycy9lMm9Eb2MueG1sUEsBAi0AFAAGAAgAAAAhAEiWx3nfAAAACQEAAA8AAAAAAAAAAAAAAAAA&#10;iQQAAGRycy9kb3ducmV2LnhtbFBLBQYAAAAABAAEAPMAAACVBQAAAAA=&#10;" fillcolor="white [3201]" stroked="f" strokeweight=".5pt">
                      <v:textbox>
                        <w:txbxContent>
                          <w:p w14:paraId="4CF40DBD" w14:textId="24133BBA" w:rsidR="00A84AA5" w:rsidRPr="00A84AA5" w:rsidRDefault="00A84AA5">
                            <w:pPr>
                              <w:rPr>
                                <w:rFonts w:ascii="メイリオ" w:eastAsia="メイリオ" w:hAnsi="メイリオ"/>
                                <w:sz w:val="18"/>
                                <w:szCs w:val="18"/>
                              </w:rPr>
                            </w:pPr>
                            <w:r w:rsidRPr="00A84AA5">
                              <w:rPr>
                                <w:rFonts w:ascii="メイリオ" w:eastAsia="メイリオ" w:hAnsi="メイリオ" w:hint="eastAsia"/>
                                <w:sz w:val="18"/>
                                <w:szCs w:val="18"/>
                              </w:rPr>
                              <w:t>③</w:t>
                            </w:r>
                          </w:p>
                        </w:txbxContent>
                      </v:textbox>
                    </v:shape>
                  </w:pict>
                </mc:Fallback>
              </mc:AlternateContent>
            </w:r>
          </w:p>
        </w:tc>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66BA4" w14:textId="0203FCFC" w:rsidR="004D754A" w:rsidRPr="00515BDC" w:rsidRDefault="004D754A" w:rsidP="008B65A0">
            <w:pPr>
              <w:autoSpaceDE w:val="0"/>
              <w:autoSpaceDN w:val="0"/>
              <w:snapToGrid w:val="0"/>
              <w:spacing w:line="260" w:lineRule="exact"/>
              <w:jc w:val="center"/>
              <w:rPr>
                <w:rFonts w:ascii="メイリオ" w:eastAsia="メイリオ" w:hAnsi="メイリオ"/>
                <w:w w:val="95"/>
                <w:sz w:val="18"/>
                <w:szCs w:val="18"/>
              </w:rPr>
            </w:pPr>
            <w:r>
              <w:rPr>
                <w:rFonts w:ascii="メイリオ" w:eastAsia="メイリオ" w:hAnsi="メイリオ" w:hint="eastAsia"/>
                <w:spacing w:val="-4"/>
                <w:w w:val="95"/>
                <w:sz w:val="18"/>
                <w:szCs w:val="18"/>
              </w:rPr>
              <w:t>英国</w:t>
            </w:r>
          </w:p>
        </w:tc>
        <w:tc>
          <w:tcPr>
            <w:tcW w:w="1205"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DCC3C88" w14:textId="745AD6B8" w:rsidR="004D754A" w:rsidRPr="00515BDC" w:rsidRDefault="004D754A" w:rsidP="008B65A0">
            <w:pPr>
              <w:autoSpaceDE w:val="0"/>
              <w:autoSpaceDN w:val="0"/>
              <w:snapToGrid w:val="0"/>
              <w:spacing w:line="340" w:lineRule="exact"/>
              <w:jc w:val="right"/>
              <w:rPr>
                <w:rFonts w:ascii="メイリオ" w:eastAsia="メイリオ" w:hAnsi="メイリオ"/>
                <w:w w:val="95"/>
                <w:sz w:val="18"/>
                <w:szCs w:val="18"/>
              </w:rPr>
            </w:pPr>
            <w:r>
              <w:rPr>
                <w:rFonts w:ascii="メイリオ" w:eastAsia="メイリオ" w:hAnsi="メイリオ" w:hint="eastAsia"/>
                <w:w w:val="95"/>
                <w:sz w:val="18"/>
                <w:szCs w:val="18"/>
              </w:rPr>
              <w:t>2ポンド</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282CDB37" w14:textId="5CEBE1E6"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w w:val="95"/>
                <w:sz w:val="18"/>
                <w:szCs w:val="18"/>
              </w:rPr>
              <w:t>99.9</w:t>
            </w:r>
            <w:r>
              <w:rPr>
                <w:rFonts w:ascii="メイリオ" w:eastAsia="メイリオ" w:hAnsi="メイリオ" w:hint="eastAsia"/>
                <w:w w:val="95"/>
                <w:sz w:val="18"/>
                <w:szCs w:val="18"/>
              </w:rPr>
              <w:t>0</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5BE2A672" w14:textId="26DF7A40" w:rsidR="004D754A" w:rsidRPr="00515BDC" w:rsidRDefault="004D754A" w:rsidP="008B65A0">
            <w:pPr>
              <w:autoSpaceDE w:val="0"/>
              <w:autoSpaceDN w:val="0"/>
              <w:snapToGrid w:val="0"/>
              <w:spacing w:line="340" w:lineRule="exact"/>
              <w:ind w:right="100"/>
              <w:jc w:val="right"/>
              <w:rPr>
                <w:rFonts w:ascii="メイリオ" w:eastAsia="メイリオ" w:hAnsi="メイリオ"/>
                <w:w w:val="95"/>
                <w:sz w:val="18"/>
                <w:szCs w:val="18"/>
              </w:rPr>
            </w:pPr>
            <w:r>
              <w:rPr>
                <w:rFonts w:ascii="メイリオ" w:eastAsia="メイリオ" w:hAnsi="メイリオ" w:hint="eastAsia"/>
                <w:w w:val="95"/>
                <w:sz w:val="18"/>
                <w:szCs w:val="18"/>
              </w:rPr>
              <w:t>31.21</w:t>
            </w:r>
            <w:r w:rsidRPr="00515BDC">
              <w:rPr>
                <w:rFonts w:ascii="メイリオ" w:eastAsia="メイリオ" w:hAnsi="メイリオ" w:hint="eastAsia"/>
                <w:w w:val="95"/>
                <w:sz w:val="18"/>
                <w:szCs w:val="18"/>
              </w:rPr>
              <w:t>g</w:t>
            </w:r>
          </w:p>
        </w:tc>
        <w:tc>
          <w:tcPr>
            <w:tcW w:w="1206" w:type="dxa"/>
            <w:tcBorders>
              <w:top w:val="single" w:sz="4" w:space="0" w:color="000000" w:themeColor="text1"/>
              <w:left w:val="nil"/>
              <w:bottom w:val="single" w:sz="4" w:space="0" w:color="000000" w:themeColor="text1"/>
              <w:right w:val="nil"/>
            </w:tcBorders>
            <w:shd w:val="clear" w:color="auto" w:fill="auto"/>
            <w:vAlign w:val="center"/>
          </w:tcPr>
          <w:p w14:paraId="2118389C" w14:textId="7DD4C8F2" w:rsidR="004D754A" w:rsidRPr="00515BDC" w:rsidRDefault="004D754A" w:rsidP="008B65A0">
            <w:pPr>
              <w:autoSpaceDE w:val="0"/>
              <w:autoSpaceDN w:val="0"/>
              <w:snapToGrid w:val="0"/>
              <w:spacing w:line="340" w:lineRule="exact"/>
              <w:ind w:leftChars="-5" w:hanging="11"/>
              <w:jc w:val="center"/>
              <w:rPr>
                <w:rFonts w:ascii="メイリオ" w:eastAsia="メイリオ" w:hAnsi="メイリオ"/>
                <w:w w:val="95"/>
                <w:sz w:val="18"/>
                <w:szCs w:val="18"/>
              </w:rPr>
            </w:pPr>
            <w:r>
              <w:rPr>
                <w:rFonts w:ascii="メイリオ" w:eastAsia="メイリオ" w:hAnsi="メイリオ" w:hint="eastAsia"/>
                <w:w w:val="95"/>
                <w:sz w:val="18"/>
                <w:szCs w:val="18"/>
              </w:rPr>
              <w:t>38.61</w:t>
            </w:r>
            <w:r w:rsidRPr="00515BDC">
              <w:rPr>
                <w:rFonts w:ascii="メイリオ" w:eastAsia="メイリオ" w:hAnsi="メイリオ" w:hint="eastAsia"/>
                <w:w w:val="95"/>
                <w:sz w:val="18"/>
                <w:szCs w:val="18"/>
              </w:rPr>
              <w:t>㎜</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3940804E" w14:textId="77777777" w:rsidR="004D754A" w:rsidRPr="00515BDC" w:rsidRDefault="004D754A" w:rsidP="008B65A0">
            <w:pPr>
              <w:autoSpaceDE w:val="0"/>
              <w:autoSpaceDN w:val="0"/>
              <w:snapToGrid w:val="0"/>
              <w:spacing w:line="340" w:lineRule="exact"/>
              <w:jc w:val="center"/>
              <w:rPr>
                <w:rFonts w:ascii="メイリオ" w:eastAsia="メイリオ" w:hAnsi="メイリオ"/>
                <w:w w:val="95"/>
                <w:sz w:val="18"/>
                <w:szCs w:val="18"/>
              </w:rPr>
            </w:pPr>
            <w:r w:rsidRPr="00515BDC">
              <w:rPr>
                <w:rFonts w:ascii="メイリオ" w:eastAsia="メイリオ" w:hAnsi="メイリオ" w:hint="eastAsia"/>
                <w:w w:val="95"/>
                <w:sz w:val="18"/>
                <w:szCs w:val="18"/>
              </w:rPr>
              <w:t>プルーフ</w:t>
            </w:r>
          </w:p>
        </w:tc>
        <w:tc>
          <w:tcPr>
            <w:tcW w:w="1205" w:type="dxa"/>
            <w:tcBorders>
              <w:top w:val="single" w:sz="4" w:space="0" w:color="000000" w:themeColor="text1"/>
              <w:left w:val="nil"/>
              <w:bottom w:val="single" w:sz="4" w:space="0" w:color="000000" w:themeColor="text1"/>
              <w:right w:val="nil"/>
            </w:tcBorders>
            <w:shd w:val="clear" w:color="auto" w:fill="auto"/>
            <w:vAlign w:val="center"/>
          </w:tcPr>
          <w:p w14:paraId="7A86FCAF" w14:textId="61EDFC96" w:rsidR="004D754A" w:rsidRPr="00515BDC" w:rsidRDefault="004D754A" w:rsidP="008B65A0">
            <w:pPr>
              <w:autoSpaceDE w:val="0"/>
              <w:autoSpaceDN w:val="0"/>
              <w:snapToGrid w:val="0"/>
              <w:spacing w:line="340" w:lineRule="exact"/>
              <w:ind w:leftChars="-2" w:left="1" w:right="92" w:hangingChars="3" w:hanging="5"/>
              <w:jc w:val="right"/>
              <w:rPr>
                <w:rFonts w:ascii="メイリオ" w:eastAsia="メイリオ" w:hAnsi="メイリオ"/>
                <w:w w:val="95"/>
                <w:sz w:val="18"/>
                <w:szCs w:val="18"/>
              </w:rPr>
            </w:pPr>
            <w:r w:rsidRPr="00515BDC">
              <w:rPr>
                <w:rFonts w:ascii="メイリオ" w:eastAsia="メイリオ" w:hAnsi="メイリオ"/>
                <w:w w:val="95"/>
                <w:sz w:val="18"/>
                <w:szCs w:val="18"/>
              </w:rPr>
              <w:t>5</w:t>
            </w:r>
            <w:r w:rsidRPr="00515BDC">
              <w:rPr>
                <w:rFonts w:ascii="メイリオ" w:eastAsia="メイリオ" w:hAnsi="メイリオ" w:hint="eastAsia"/>
                <w:w w:val="95"/>
                <w:sz w:val="18"/>
                <w:szCs w:val="18"/>
              </w:rPr>
              <w:t>,</w:t>
            </w:r>
            <w:r w:rsidRPr="00515BDC">
              <w:rPr>
                <w:rFonts w:ascii="メイリオ" w:eastAsia="メイリオ" w:hAnsi="メイリオ"/>
                <w:w w:val="95"/>
                <w:sz w:val="18"/>
                <w:szCs w:val="18"/>
              </w:rPr>
              <w:t>0</w:t>
            </w:r>
            <w:r>
              <w:rPr>
                <w:rFonts w:ascii="メイリオ" w:eastAsia="メイリオ" w:hAnsi="メイリオ" w:hint="eastAsia"/>
                <w:w w:val="95"/>
                <w:sz w:val="18"/>
                <w:szCs w:val="18"/>
              </w:rPr>
              <w:t>1</w:t>
            </w:r>
            <w:r w:rsidRPr="00515BDC">
              <w:rPr>
                <w:rFonts w:ascii="メイリオ" w:eastAsia="メイリオ" w:hAnsi="メイリオ" w:hint="eastAsia"/>
                <w:w w:val="95"/>
                <w:sz w:val="18"/>
                <w:szCs w:val="18"/>
              </w:rPr>
              <w:t>0枚</w:t>
            </w:r>
          </w:p>
        </w:tc>
        <w:tc>
          <w:tcPr>
            <w:tcW w:w="120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98C94D" w14:textId="61554FF9" w:rsidR="004D754A" w:rsidRPr="00515BDC" w:rsidRDefault="002D5B26" w:rsidP="008B65A0">
            <w:pPr>
              <w:autoSpaceDE w:val="0"/>
              <w:autoSpaceDN w:val="0"/>
              <w:snapToGrid w:val="0"/>
              <w:spacing w:line="340" w:lineRule="exact"/>
              <w:ind w:leftChars="-2" w:left="1" w:right="184" w:hangingChars="3" w:hanging="5"/>
              <w:jc w:val="right"/>
              <w:rPr>
                <w:rFonts w:ascii="メイリオ" w:eastAsia="メイリオ" w:hAnsi="メイリオ"/>
                <w:w w:val="95"/>
                <w:sz w:val="18"/>
                <w:szCs w:val="18"/>
              </w:rPr>
            </w:pPr>
            <w:r>
              <w:rPr>
                <w:rFonts w:ascii="メイリオ" w:eastAsia="メイリオ" w:hAnsi="メイリオ" w:hint="eastAsia"/>
                <w:w w:val="95"/>
                <w:sz w:val="18"/>
                <w:szCs w:val="18"/>
              </w:rPr>
              <w:t>75</w:t>
            </w:r>
            <w:r w:rsidR="004D754A" w:rsidRPr="00515BDC">
              <w:rPr>
                <w:rFonts w:ascii="メイリオ" w:eastAsia="メイリオ" w:hAnsi="メイリオ"/>
                <w:w w:val="95"/>
                <w:sz w:val="18"/>
                <w:szCs w:val="18"/>
              </w:rPr>
              <w:t>0</w:t>
            </w:r>
            <w:r w:rsidR="004D754A" w:rsidRPr="00515BDC">
              <w:rPr>
                <w:rFonts w:ascii="メイリオ" w:eastAsia="メイリオ" w:hAnsi="メイリオ" w:hint="eastAsia"/>
                <w:w w:val="95"/>
                <w:sz w:val="18"/>
                <w:szCs w:val="18"/>
              </w:rPr>
              <w:t>枚</w:t>
            </w:r>
          </w:p>
        </w:tc>
      </w:tr>
    </w:tbl>
    <w:p w14:paraId="47E8C49F" w14:textId="104EC9CF" w:rsidR="004D754A" w:rsidRDefault="004D754A" w:rsidP="00C851DC">
      <w:pPr>
        <w:spacing w:after="0" w:line="0" w:lineRule="atLeast"/>
        <w:jc w:val="right"/>
        <w:rPr>
          <w:rFonts w:ascii="メイリオ" w:eastAsia="メイリオ" w:hAnsi="メイリオ"/>
          <w:w w:val="95"/>
          <w:sz w:val="10"/>
          <w:szCs w:val="10"/>
        </w:rPr>
      </w:pPr>
      <w:r w:rsidRPr="00DA32CF">
        <w:rPr>
          <w:rFonts w:ascii="メイリオ" w:eastAsia="メイリオ" w:hAnsi="メイリオ" w:hint="eastAsia"/>
          <w:w w:val="95"/>
          <w:sz w:val="18"/>
          <w:szCs w:val="18"/>
        </w:rPr>
        <w:t>※プルーフとは、鑑賞用に美しく磨かれた鏡面仕上げのことです</w:t>
      </w:r>
      <w:r>
        <w:rPr>
          <w:rFonts w:ascii="メイリオ" w:eastAsia="メイリオ" w:hAnsi="メイリオ" w:hint="eastAsia"/>
          <w:w w:val="95"/>
          <w:sz w:val="18"/>
          <w:szCs w:val="1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11"/>
      </w:tblGrid>
      <w:tr w:rsidR="00C93FC2" w14:paraId="7FFCD32C" w14:textId="77777777" w:rsidTr="00C93FC2">
        <w:tc>
          <w:tcPr>
            <w:tcW w:w="1701" w:type="dxa"/>
          </w:tcPr>
          <w:p w14:paraId="2A7195C0" w14:textId="0C4408A7"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予約販売期間</w:t>
            </w:r>
            <w:r w:rsidRPr="00C93FC2">
              <w:rPr>
                <w:rFonts w:ascii="ＭＳ Ｐゴシック" w:eastAsia="ＭＳ Ｐゴシック" w:hAnsi="ＭＳ Ｐゴシック" w:hint="eastAsia"/>
                <w:sz w:val="20"/>
                <w:szCs w:val="20"/>
              </w:rPr>
              <w:t>■</w:t>
            </w:r>
          </w:p>
        </w:tc>
        <w:tc>
          <w:tcPr>
            <w:tcW w:w="8211" w:type="dxa"/>
          </w:tcPr>
          <w:p w14:paraId="628AC036" w14:textId="465351B6"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2025年4月14日(月)～4月25日(金)　※期間内でも限定数に達した時点で終了</w:t>
            </w:r>
          </w:p>
        </w:tc>
      </w:tr>
      <w:tr w:rsidR="00C93FC2" w14:paraId="4C541621" w14:textId="77777777" w:rsidTr="00C93FC2">
        <w:tc>
          <w:tcPr>
            <w:tcW w:w="1701" w:type="dxa"/>
          </w:tcPr>
          <w:p w14:paraId="213E2CFB" w14:textId="50602478"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鋳　　　造</w:t>
            </w:r>
            <w:r w:rsidRPr="00C93FC2">
              <w:rPr>
                <w:rFonts w:ascii="ＭＳ Ｐゴシック" w:eastAsia="ＭＳ Ｐゴシック" w:hAnsi="ＭＳ Ｐゴシック" w:hint="eastAsia"/>
                <w:sz w:val="20"/>
                <w:szCs w:val="20"/>
              </w:rPr>
              <w:t>■</w:t>
            </w:r>
          </w:p>
        </w:tc>
        <w:tc>
          <w:tcPr>
            <w:tcW w:w="8211" w:type="dxa"/>
          </w:tcPr>
          <w:p w14:paraId="69506589" w14:textId="2E5B1B9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英国王立造幣局（ロイヤル・ミント）</w:t>
            </w:r>
          </w:p>
        </w:tc>
      </w:tr>
      <w:tr w:rsidR="00C93FC2" w14:paraId="43F2322D" w14:textId="77777777" w:rsidTr="00C93FC2">
        <w:tc>
          <w:tcPr>
            <w:tcW w:w="1701" w:type="dxa"/>
          </w:tcPr>
          <w:p w14:paraId="50E1D644" w14:textId="64066895"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発　　　行</w:t>
            </w:r>
            <w:r w:rsidRPr="00C93FC2">
              <w:rPr>
                <w:rFonts w:ascii="ＭＳ Ｐゴシック" w:eastAsia="ＭＳ Ｐゴシック" w:hAnsi="ＭＳ Ｐゴシック" w:hint="eastAsia"/>
                <w:sz w:val="20"/>
                <w:szCs w:val="20"/>
              </w:rPr>
              <w:t>■</w:t>
            </w:r>
          </w:p>
        </w:tc>
        <w:tc>
          <w:tcPr>
            <w:tcW w:w="8211" w:type="dxa"/>
          </w:tcPr>
          <w:p w14:paraId="02E5C639" w14:textId="21FE24D9"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英国</w:t>
            </w:r>
          </w:p>
        </w:tc>
      </w:tr>
      <w:tr w:rsidR="00C93FC2" w14:paraId="0675590A" w14:textId="77777777" w:rsidTr="00C93FC2">
        <w:tc>
          <w:tcPr>
            <w:tcW w:w="1701" w:type="dxa"/>
          </w:tcPr>
          <w:p w14:paraId="3D7BCE67" w14:textId="2A4E5CEE"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輸  入  元</w:t>
            </w:r>
            <w:r w:rsidRPr="00C93FC2">
              <w:rPr>
                <w:rFonts w:ascii="ＭＳ Ｐゴシック" w:eastAsia="ＭＳ Ｐゴシック" w:hAnsi="ＭＳ Ｐゴシック" w:hint="eastAsia"/>
                <w:sz w:val="20"/>
                <w:szCs w:val="20"/>
              </w:rPr>
              <w:t>■</w:t>
            </w:r>
          </w:p>
        </w:tc>
        <w:tc>
          <w:tcPr>
            <w:tcW w:w="8211" w:type="dxa"/>
          </w:tcPr>
          <w:p w14:paraId="51AA1F08" w14:textId="75EAF5F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泰星コイン株式会社</w:t>
            </w:r>
          </w:p>
        </w:tc>
      </w:tr>
      <w:tr w:rsidR="00C93FC2" w14:paraId="6428DB79" w14:textId="77777777" w:rsidTr="00C93FC2">
        <w:tc>
          <w:tcPr>
            <w:tcW w:w="1701" w:type="dxa"/>
          </w:tcPr>
          <w:p w14:paraId="5EE59405" w14:textId="28A24828" w:rsidR="00C93FC2" w:rsidRDefault="00C93FC2" w:rsidP="00C93FC2">
            <w:pPr>
              <w:spacing w:line="0" w:lineRule="atLeast"/>
              <w:jc w:val="distribute"/>
              <w:rPr>
                <w:rFonts w:ascii="メイリオ" w:eastAsia="メイリオ" w:hAnsi="メイリオ"/>
                <w:sz w:val="20"/>
                <w:szCs w:val="20"/>
              </w:rPr>
            </w:pPr>
            <w:r>
              <w:rPr>
                <w:rFonts w:ascii="メイリオ" w:eastAsia="メイリオ" w:hAnsi="メイリオ" w:hint="eastAsia"/>
                <w:sz w:val="20"/>
                <w:szCs w:val="20"/>
              </w:rPr>
              <w:t>販 売 窓 口</w:t>
            </w:r>
            <w:r w:rsidRPr="00C93FC2">
              <w:rPr>
                <w:rFonts w:ascii="ＭＳ Ｐゴシック" w:eastAsia="ＭＳ Ｐゴシック" w:hAnsi="ＭＳ Ｐゴシック" w:hint="eastAsia"/>
                <w:sz w:val="20"/>
                <w:szCs w:val="20"/>
              </w:rPr>
              <w:t>■</w:t>
            </w:r>
          </w:p>
        </w:tc>
        <w:tc>
          <w:tcPr>
            <w:tcW w:w="8211" w:type="dxa"/>
          </w:tcPr>
          <w:p w14:paraId="286C7748" w14:textId="1F9540A2" w:rsidR="00C93FC2" w:rsidRDefault="00C93FC2" w:rsidP="004D754A">
            <w:pPr>
              <w:spacing w:line="0" w:lineRule="atLeast"/>
              <w:rPr>
                <w:rFonts w:ascii="メイリオ" w:eastAsia="メイリオ" w:hAnsi="メイリオ"/>
                <w:sz w:val="20"/>
                <w:szCs w:val="20"/>
              </w:rPr>
            </w:pPr>
            <w:r>
              <w:rPr>
                <w:rFonts w:ascii="メイリオ" w:eastAsia="メイリオ" w:hAnsi="メイリオ" w:hint="eastAsia"/>
                <w:sz w:val="20"/>
                <w:szCs w:val="20"/>
              </w:rPr>
              <w:t>全国の主要金融機関</w:t>
            </w:r>
          </w:p>
        </w:tc>
      </w:tr>
    </w:tbl>
    <w:p w14:paraId="31329EBC" w14:textId="77777777" w:rsidR="004D754A" w:rsidRDefault="004D754A" w:rsidP="004D754A">
      <w:pPr>
        <w:spacing w:after="0" w:line="0" w:lineRule="atLeast"/>
        <w:rPr>
          <w:rFonts w:ascii="メイリオ" w:eastAsia="メイリオ" w:hAnsi="メイリオ"/>
          <w:sz w:val="10"/>
          <w:szCs w:val="1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6"/>
        <w:gridCol w:w="8400"/>
      </w:tblGrid>
      <w:tr w:rsidR="00C93FC2" w14:paraId="6173B281" w14:textId="77777777" w:rsidTr="00C93FC2">
        <w:tc>
          <w:tcPr>
            <w:tcW w:w="1276" w:type="dxa"/>
          </w:tcPr>
          <w:p w14:paraId="1DABA6A8" w14:textId="37CD3C14"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都市銀行</w:t>
            </w:r>
          </w:p>
        </w:tc>
        <w:tc>
          <w:tcPr>
            <w:tcW w:w="236" w:type="dxa"/>
          </w:tcPr>
          <w:p w14:paraId="5D252ECE" w14:textId="77777777" w:rsidR="00C93FC2" w:rsidRDefault="00C93FC2" w:rsidP="00C93FC2">
            <w:pPr>
              <w:spacing w:line="0" w:lineRule="atLeast"/>
              <w:rPr>
                <w:rFonts w:ascii="メイリオ" w:eastAsia="メイリオ" w:hAnsi="メイリオ"/>
                <w:sz w:val="18"/>
                <w:szCs w:val="18"/>
              </w:rPr>
            </w:pPr>
          </w:p>
        </w:tc>
        <w:tc>
          <w:tcPr>
            <w:tcW w:w="8400" w:type="dxa"/>
          </w:tcPr>
          <w:p w14:paraId="76818261" w14:textId="37E6235C"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りそな銀行、埼玉りそな銀行</w:t>
            </w:r>
          </w:p>
        </w:tc>
      </w:tr>
      <w:tr w:rsidR="00C93FC2" w14:paraId="55B6AC79" w14:textId="77777777" w:rsidTr="00C93FC2">
        <w:tc>
          <w:tcPr>
            <w:tcW w:w="1276" w:type="dxa"/>
          </w:tcPr>
          <w:p w14:paraId="3D398701" w14:textId="53974AB2"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地方銀行</w:t>
            </w:r>
          </w:p>
        </w:tc>
        <w:tc>
          <w:tcPr>
            <w:tcW w:w="236" w:type="dxa"/>
          </w:tcPr>
          <w:p w14:paraId="62FCF82B" w14:textId="77777777" w:rsidR="00C93FC2" w:rsidRDefault="00C93FC2" w:rsidP="00C93FC2">
            <w:pPr>
              <w:spacing w:line="0" w:lineRule="atLeast"/>
              <w:rPr>
                <w:rFonts w:ascii="メイリオ" w:eastAsia="メイリオ" w:hAnsi="メイリオ"/>
                <w:sz w:val="18"/>
                <w:szCs w:val="18"/>
              </w:rPr>
            </w:pPr>
          </w:p>
        </w:tc>
        <w:tc>
          <w:tcPr>
            <w:tcW w:w="8400" w:type="dxa"/>
          </w:tcPr>
          <w:p w14:paraId="2A337266"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北海道銀行、岩手銀行、東北銀行、筑波銀行、武蔵野銀行、千葉銀行、</w:t>
            </w:r>
          </w:p>
          <w:p w14:paraId="415A0963"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千葉興業銀行、横浜銀行、山梨中央銀行、八十二銀行、北陸銀行、富山銀行、</w:t>
            </w:r>
          </w:p>
          <w:p w14:paraId="150FEC55"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北國銀行、福井銀行、清水銀行、大垣共立銀行、十六銀行、三十三銀行、百五銀行、</w:t>
            </w:r>
          </w:p>
          <w:p w14:paraId="1DC97C6A" w14:textId="04F168B1"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関西みらい銀行、中国銀行、広島銀行、百十四銀行、伊予銀行、四国銀行</w:t>
            </w:r>
          </w:p>
        </w:tc>
      </w:tr>
      <w:tr w:rsidR="00C93FC2" w14:paraId="15FCEF9C" w14:textId="77777777" w:rsidTr="00C93FC2">
        <w:tc>
          <w:tcPr>
            <w:tcW w:w="1276" w:type="dxa"/>
          </w:tcPr>
          <w:p w14:paraId="03999235" w14:textId="63B86646" w:rsidR="00C93FC2" w:rsidRPr="00C93FC2" w:rsidRDefault="00C93FC2" w:rsidP="00C93FC2">
            <w:pPr>
              <w:spacing w:line="0" w:lineRule="atLeast"/>
              <w:rPr>
                <w:rFonts w:ascii="メイリオ" w:eastAsia="メイリオ" w:hAnsi="メイリオ"/>
                <w:sz w:val="16"/>
                <w:szCs w:val="16"/>
              </w:rPr>
            </w:pPr>
            <w:r w:rsidRPr="00C93FC2">
              <w:rPr>
                <w:rFonts w:ascii="メイリオ" w:eastAsia="メイリオ" w:hAnsi="メイリオ" w:hint="eastAsia"/>
                <w:sz w:val="16"/>
                <w:szCs w:val="16"/>
              </w:rPr>
              <w:t>第二地方銀行</w:t>
            </w:r>
          </w:p>
        </w:tc>
        <w:tc>
          <w:tcPr>
            <w:tcW w:w="236" w:type="dxa"/>
          </w:tcPr>
          <w:p w14:paraId="358AAF7B" w14:textId="77777777" w:rsidR="00C93FC2" w:rsidRDefault="00C93FC2" w:rsidP="00C93FC2">
            <w:pPr>
              <w:spacing w:line="0" w:lineRule="atLeast"/>
              <w:rPr>
                <w:rFonts w:ascii="メイリオ" w:eastAsia="メイリオ" w:hAnsi="メイリオ"/>
                <w:sz w:val="18"/>
                <w:szCs w:val="18"/>
              </w:rPr>
            </w:pPr>
          </w:p>
        </w:tc>
        <w:tc>
          <w:tcPr>
            <w:tcW w:w="8400" w:type="dxa"/>
          </w:tcPr>
          <w:p w14:paraId="0A2575FD" w14:textId="77777777"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東和銀行、栃木銀行、京葉銀行、東日本銀行、富山第一銀行、みなと銀行、</w:t>
            </w:r>
          </w:p>
          <w:p w14:paraId="247ACC50" w14:textId="143E7134" w:rsidR="00C93FC2" w:rsidRDefault="00C93FC2" w:rsidP="00C93FC2">
            <w:pPr>
              <w:spacing w:line="0" w:lineRule="atLeast"/>
              <w:rPr>
                <w:rFonts w:ascii="メイリオ" w:eastAsia="メイリオ" w:hAnsi="メイリオ"/>
                <w:sz w:val="18"/>
                <w:szCs w:val="18"/>
              </w:rPr>
            </w:pPr>
            <w:r>
              <w:rPr>
                <w:rFonts w:ascii="メイリオ" w:eastAsia="メイリオ" w:hAnsi="メイリオ" w:hint="eastAsia"/>
                <w:sz w:val="18"/>
                <w:szCs w:val="18"/>
              </w:rPr>
              <w:t>香川銀行、愛媛銀行、高知銀行</w:t>
            </w:r>
          </w:p>
        </w:tc>
      </w:tr>
      <w:tr w:rsidR="00C851DC" w14:paraId="7170D2AA" w14:textId="77777777" w:rsidTr="00C93FC2">
        <w:tc>
          <w:tcPr>
            <w:tcW w:w="1276" w:type="dxa"/>
          </w:tcPr>
          <w:p w14:paraId="679A06F8" w14:textId="454BB107" w:rsidR="00C851DC" w:rsidRPr="00C851DC" w:rsidRDefault="00C851DC" w:rsidP="00C93FC2">
            <w:pPr>
              <w:spacing w:line="0" w:lineRule="atLeast"/>
              <w:rPr>
                <w:rFonts w:ascii="メイリオ" w:eastAsia="メイリオ" w:hAnsi="メイリオ" w:hint="eastAsia"/>
                <w:sz w:val="18"/>
                <w:szCs w:val="18"/>
              </w:rPr>
            </w:pPr>
            <w:r w:rsidRPr="00C851DC">
              <w:rPr>
                <w:rFonts w:ascii="メイリオ" w:eastAsia="メイリオ" w:hAnsi="メイリオ" w:hint="eastAsia"/>
                <w:sz w:val="18"/>
                <w:szCs w:val="18"/>
              </w:rPr>
              <w:t>労働金庫</w:t>
            </w:r>
          </w:p>
        </w:tc>
        <w:tc>
          <w:tcPr>
            <w:tcW w:w="236" w:type="dxa"/>
          </w:tcPr>
          <w:p w14:paraId="1B0A541A" w14:textId="77777777" w:rsidR="00C851DC" w:rsidRDefault="00C851DC" w:rsidP="00C93FC2">
            <w:pPr>
              <w:spacing w:line="0" w:lineRule="atLeast"/>
              <w:rPr>
                <w:rFonts w:ascii="メイリオ" w:eastAsia="メイリオ" w:hAnsi="メイリオ"/>
                <w:sz w:val="18"/>
                <w:szCs w:val="18"/>
              </w:rPr>
            </w:pPr>
          </w:p>
        </w:tc>
        <w:tc>
          <w:tcPr>
            <w:tcW w:w="8400" w:type="dxa"/>
          </w:tcPr>
          <w:p w14:paraId="76493485" w14:textId="538C279D" w:rsidR="00C851DC" w:rsidRDefault="00C851DC" w:rsidP="00C93FC2">
            <w:pPr>
              <w:spacing w:line="0" w:lineRule="atLeast"/>
              <w:rPr>
                <w:rFonts w:ascii="メイリオ" w:eastAsia="メイリオ" w:hAnsi="メイリオ" w:hint="eastAsia"/>
                <w:sz w:val="18"/>
                <w:szCs w:val="18"/>
              </w:rPr>
            </w:pPr>
            <w:r>
              <w:rPr>
                <w:rFonts w:ascii="メイリオ" w:eastAsia="メイリオ" w:hAnsi="メイリオ" w:hint="eastAsia"/>
                <w:sz w:val="18"/>
                <w:szCs w:val="18"/>
              </w:rPr>
              <w:t>静岡労働金庫、東海労働金庫、九州労働金庫</w:t>
            </w:r>
          </w:p>
        </w:tc>
      </w:tr>
    </w:tbl>
    <w:p w14:paraId="2CBC0E9C" w14:textId="77777777" w:rsidR="00BF3833" w:rsidRPr="00DA32CF" w:rsidRDefault="00BF3833" w:rsidP="00BF3833">
      <w:pPr>
        <w:snapToGrid w:val="0"/>
        <w:spacing w:after="0" w:line="0" w:lineRule="atLeast"/>
        <w:jc w:val="center"/>
        <w:rPr>
          <w:rFonts w:ascii="メイリオ" w:eastAsia="メイリオ" w:hAnsi="メイリオ"/>
          <w:b/>
          <w:bCs/>
          <w:w w:val="95"/>
          <w:sz w:val="20"/>
          <w:szCs w:val="20"/>
        </w:rPr>
      </w:pPr>
      <w:r w:rsidRPr="00DA32CF">
        <w:rPr>
          <w:rFonts w:ascii="メイリオ" w:eastAsia="メイリオ" w:hAnsi="メイリオ"/>
          <w:b/>
          <w:bCs/>
          <w:noProof/>
          <w:w w:val="95"/>
          <w:sz w:val="20"/>
        </w:rPr>
        <mc:AlternateContent>
          <mc:Choice Requires="wps">
            <w:drawing>
              <wp:anchor distT="0" distB="0" distL="114300" distR="114300" simplePos="0" relativeHeight="251671552" behindDoc="0" locked="0" layoutInCell="1" allowOverlap="1" wp14:anchorId="63A38A4E" wp14:editId="13FDCB7F">
                <wp:simplePos x="0" y="0"/>
                <wp:positionH relativeFrom="margin">
                  <wp:posOffset>34290</wp:posOffset>
                </wp:positionH>
                <wp:positionV relativeFrom="paragraph">
                  <wp:posOffset>86360</wp:posOffset>
                </wp:positionV>
                <wp:extent cx="1826895" cy="45085"/>
                <wp:effectExtent l="0" t="0" r="14605" b="18415"/>
                <wp:wrapNone/>
                <wp:docPr id="92" name="正方形/長方形 92"/>
                <wp:cNvGraphicFramePr/>
                <a:graphic xmlns:a="http://schemas.openxmlformats.org/drawingml/2006/main">
                  <a:graphicData uri="http://schemas.microsoft.com/office/word/2010/wordprocessingShape">
                    <wps:wsp>
                      <wps:cNvSpPr/>
                      <wps:spPr>
                        <a:xfrm>
                          <a:off x="0" y="0"/>
                          <a:ext cx="1826895" cy="45085"/>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FC69" id="正方形/長方形 92" o:spid="_x0000_s1026" style="position:absolute;margin-left:2.7pt;margin-top:6.8pt;width:143.85pt;height: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tCdAIAAGsFAAAOAAAAZHJzL2Uyb0RvYy54bWysFF1P2zDwfdL+g+X3kbZrWalIUQVimsSg&#10;AiaejWPTSLbPO7tNu1+/s5OmHUObNC0Pzn1/351fbK1hG4WhBlfy4cmAM+UkVLV7Kfm3x+sPU85C&#10;FK4SBpwq+U4FfjF//+688TM1ghWYSiEjIy7MGl/yVYx+VhRBrpQV4QS8csTUgFZEQvGlqFA0ZN2a&#10;YjQYnBYNYOURpAqBqFctk8+zfa2VjHdaBxWZKTnFFvOL+X1ObzE/F7MXFH5Vyy4M8Q9RWFE7ctqb&#10;uhJRsDXWv5mytUQIoOOJBFuA1rVUOQfKZjh4lc3DSniVc6HiBN+XKfw/s/J28+CXSGVofJgFAlMW&#10;W402/Sk+ts3F2vXFUtvIJBGH09Hp9GzCmSTeeDKYTlIxi4OyxxA/K7AsASVH6kUukdjchNiK7kWS&#10;rwCmrq5rYzKS+q8uDbKNoM7F7SirmrX9ClVLOx3Q1/aPyNTlljzekymSPEXJSo7rFwcqz0YXyCH1&#10;DMWdUSkI4+6VZnWVks3ue3utKyGlcnHYpZ2lk5qmHHrFj39X7OSTahtVr9wm/UevvUb2DC72yrZ2&#10;gG95N33IupWn6hzlncBnqHZLZAjtvgQvr2tq4o0IcSmQFoRWiZY+3tGjDTQlhw7ibAX44y16kqe5&#10;JS5nDS1cycP3tUDFmfniaKLPhuNx2tCMjCefRoTgMef5mOPW9hJoMoZ0XrzMYJKPZg9qBPtEt2GR&#10;vBJLOEm+Sy4j7pHL2B4Cui5SLRZZjLbSi3jjHrzcdz0N6eP2SaDvJjnSCtzCfjnF7NVAt7KpHw4W&#10;6wi6ztN+qGtXb9roPJfd9Ukn4xjPUocbOf8JAAD//wMAUEsDBBQABgAIAAAAIQCPKBmE3gAAAAcB&#10;AAAPAAAAZHJzL2Rvd25yZXYueG1sTI7NTsMwEITvSLyDtUjcqNMWSghxqoqfCxIC0lZc3XiJo8br&#10;KHaT8PYsJ7jNzoxmv3w9uVYM2IfGk4L5LAGBVHnTUK1gt32+SkGEqMno1hMq+MYA6+L8LNeZ8SN9&#10;4FDGWvAIhUwrsDF2mZShsuh0mPkOibMv3zsd+exraXo98rhr5SJJVtLphviD1R0+WKyO5ckpGPYb&#10;N72WLh3fjp+PL+n4ZN/LnVKXF9PmHkTEKf6V4Ref0aFgpoM/kQmiVXBzzUW2lysQHC/ulnMQBxbJ&#10;Lcgil//5ix8AAAD//wMAUEsBAi0AFAAGAAgAAAAhALaDOJL+AAAA4QEAABMAAAAAAAAAAAAAAAAA&#10;AAAAAFtDb250ZW50X1R5cGVzXS54bWxQSwECLQAUAAYACAAAACEAOP0h/9YAAACUAQAACwAAAAAA&#10;AAAAAAAAAAAvAQAAX3JlbHMvLnJlbHNQSwECLQAUAAYACAAAACEAUqALQnQCAABrBQAADgAAAAAA&#10;AAAAAAAAAAAuAgAAZHJzL2Uyb0RvYy54bWxQSwECLQAUAAYACAAAACEAjygZhN4AAAAHAQAADwAA&#10;AAAAAAAAAAAAAADOBAAAZHJzL2Rvd25yZXYueG1sUEsFBgAAAAAEAAQA8wAAANkFAAAAAA==&#10;" fillcolor="#2c7fce [1951]" strokecolor="#156082 [3204]" strokeweight="1pt">
                <w10:wrap anchorx="margin"/>
              </v:rect>
            </w:pict>
          </mc:Fallback>
        </mc:AlternateContent>
      </w:r>
      <w:r w:rsidRPr="00DA32CF">
        <w:rPr>
          <w:rFonts w:ascii="メイリオ" w:eastAsia="メイリオ" w:hAnsi="メイリオ"/>
          <w:b/>
          <w:bCs/>
          <w:noProof/>
          <w:w w:val="95"/>
          <w:sz w:val="20"/>
        </w:rPr>
        <mc:AlternateContent>
          <mc:Choice Requires="wps">
            <w:drawing>
              <wp:anchor distT="0" distB="0" distL="114300" distR="114300" simplePos="0" relativeHeight="251670528" behindDoc="0" locked="0" layoutInCell="1" allowOverlap="1" wp14:anchorId="0A7495F7" wp14:editId="35A9DB81">
                <wp:simplePos x="0" y="0"/>
                <wp:positionH relativeFrom="margin">
                  <wp:posOffset>4440555</wp:posOffset>
                </wp:positionH>
                <wp:positionV relativeFrom="paragraph">
                  <wp:posOffset>80010</wp:posOffset>
                </wp:positionV>
                <wp:extent cx="1826895" cy="45085"/>
                <wp:effectExtent l="0" t="0" r="14605" b="18415"/>
                <wp:wrapNone/>
                <wp:docPr id="100" name="正方形/長方形 100"/>
                <wp:cNvGraphicFramePr/>
                <a:graphic xmlns:a="http://schemas.openxmlformats.org/drawingml/2006/main">
                  <a:graphicData uri="http://schemas.microsoft.com/office/word/2010/wordprocessingShape">
                    <wps:wsp>
                      <wps:cNvSpPr/>
                      <wps:spPr>
                        <a:xfrm>
                          <a:off x="0" y="0"/>
                          <a:ext cx="1826895" cy="45085"/>
                        </a:xfrm>
                        <a:prstGeom prst="rect">
                          <a:avLst/>
                        </a:prstGeom>
                        <a:solidFill>
                          <a:schemeClr val="tx2">
                            <a:lumMod val="60000"/>
                            <a:lumOff val="40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050C9" id="正方形/長方形 100" o:spid="_x0000_s1026" style="position:absolute;margin-left:349.65pt;margin-top:6.3pt;width:143.85pt;height:3.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tCdAIAAGsFAAAOAAAAZHJzL2Uyb0RvYy54bWysFF1P2zDwfdL+g+X3kbZrWalIUQVimsSg&#10;AiaejWPTSLbPO7tNu1+/s5OmHUObNC0Pzn1/351fbK1hG4WhBlfy4cmAM+UkVLV7Kfm3x+sPU85C&#10;FK4SBpwq+U4FfjF//+688TM1ghWYSiEjIy7MGl/yVYx+VhRBrpQV4QS8csTUgFZEQvGlqFA0ZN2a&#10;YjQYnBYNYOURpAqBqFctk8+zfa2VjHdaBxWZKTnFFvOL+X1ObzE/F7MXFH5Vyy4M8Q9RWFE7ctqb&#10;uhJRsDXWv5mytUQIoOOJBFuA1rVUOQfKZjh4lc3DSniVc6HiBN+XKfw/s/J28+CXSGVofJgFAlMW&#10;W402/Sk+ts3F2vXFUtvIJBGH09Hp9GzCmSTeeDKYTlIxi4OyxxA/K7AsASVH6kUukdjchNiK7kWS&#10;rwCmrq5rYzKS+q8uDbKNoM7F7SirmrX9ClVLOx3Q1/aPyNTlljzekymSPEXJSo7rFwcqz0YXyCH1&#10;DMWdUSkI4+6VZnWVks3ue3utKyGlcnHYpZ2lk5qmHHrFj39X7OSTahtVr9wm/UevvUb2DC72yrZ2&#10;gG95N33IupWn6hzlncBnqHZLZAjtvgQvr2tq4o0IcSmQFoRWiZY+3tGjDTQlhw7ibAX44y16kqe5&#10;JS5nDS1cycP3tUDFmfniaKLPhuNx2tCMjCefRoTgMef5mOPW9hJoMoZ0XrzMYJKPZg9qBPtEt2GR&#10;vBJLOEm+Sy4j7pHL2B4Cui5SLRZZjLbSi3jjHrzcdz0N6eP2SaDvJjnSCtzCfjnF7NVAt7KpHw4W&#10;6wi6ztN+qGtXb9roPJfd9Ukn4xjPUocbOf8JAAD//wMAUEsDBBQABgAIAAAAIQAYZjQ13wAAAAkB&#10;AAAPAAAAZHJzL2Rvd25yZXYueG1sTI/NTsMwEITvSLyDtUjcqEOR0iTEqSp+LkgICEVc3XiJo8br&#10;KHaT8PYsJzjuzKfZmXK7uF5MOIbOk4LrVQICqfGmo1bB/v3xKgMRoiaje0+o4BsDbKvzs1IXxs/0&#10;hlMdW8EhFAqtwMY4FFKGxqLTYeUHJPa+/Oh05HNspRn1zOGul+skSaXTHfEHqwe8s9gc65NTMH3s&#10;3PJcu2x+OX7eP2Xzg32t90pdXiy7WxARl/gHw299rg4Vdzr4E5kgegVpnt8wysY6BcFAnm143IGF&#10;fAOyKuX/BdUPAAAA//8DAFBLAQItABQABgAIAAAAIQC2gziS/gAAAOEBAAATAAAAAAAAAAAAAAAA&#10;AAAAAABbQ29udGVudF9UeXBlc10ueG1sUEsBAi0AFAAGAAgAAAAhADj9If/WAAAAlAEAAAsAAAAA&#10;AAAAAAAAAAAALwEAAF9yZWxzLy5yZWxzUEsBAi0AFAAGAAgAAAAhAFKgC0J0AgAAawUAAA4AAAAA&#10;AAAAAAAAAAAALgIAAGRycy9lMm9Eb2MueG1sUEsBAi0AFAAGAAgAAAAhABhmNDXfAAAACQEAAA8A&#10;AAAAAAAAAAAAAAAAzgQAAGRycy9kb3ducmV2LnhtbFBLBQYAAAAABAAEAPMAAADaBQAAAAA=&#10;" fillcolor="#2c7fce [1951]" strokecolor="#156082 [3204]" strokeweight="1pt">
                <w10:wrap anchorx="margin"/>
              </v:rect>
            </w:pict>
          </mc:Fallback>
        </mc:AlternateContent>
      </w:r>
      <w:r w:rsidRPr="00DA32CF">
        <w:rPr>
          <w:rFonts w:ascii="メイリオ" w:eastAsia="メイリオ" w:hAnsi="メイリオ" w:hint="eastAsia"/>
          <w:b/>
          <w:bCs/>
          <w:w w:val="95"/>
          <w:sz w:val="20"/>
          <w:szCs w:val="20"/>
        </w:rPr>
        <w:t>本件に関する</w:t>
      </w:r>
      <w:r w:rsidRPr="00DA32CF">
        <w:rPr>
          <w:rFonts w:ascii="メイリオ" w:eastAsia="メイリオ" w:hAnsi="メイリオ" w:hint="eastAsia"/>
          <w:b/>
          <w:bCs/>
          <w:color w:val="000000" w:themeColor="text1"/>
          <w:w w:val="95"/>
          <w:sz w:val="20"/>
          <w:szCs w:val="20"/>
        </w:rPr>
        <w:t>報道関係の</w:t>
      </w:r>
      <w:r w:rsidRPr="00DA32CF">
        <w:rPr>
          <w:rFonts w:ascii="メイリオ" w:eastAsia="メイリオ" w:hAnsi="メイリオ" w:hint="eastAsia"/>
          <w:b/>
          <w:bCs/>
          <w:w w:val="95"/>
          <w:sz w:val="20"/>
          <w:szCs w:val="20"/>
        </w:rPr>
        <w:t>お問い合わせ先</w:t>
      </w:r>
    </w:p>
    <w:p w14:paraId="4589378F" w14:textId="77777777" w:rsidR="00BF3833" w:rsidRPr="00C129F2" w:rsidRDefault="00BF3833" w:rsidP="00BF3833">
      <w:pPr>
        <w:snapToGrid w:val="0"/>
        <w:spacing w:after="0" w:line="0" w:lineRule="atLeast"/>
        <w:jc w:val="center"/>
        <w:rPr>
          <w:rFonts w:ascii="HGS明朝E" w:eastAsia="HGS明朝E" w:hAnsi="HGS明朝E"/>
          <w:sz w:val="6"/>
          <w:szCs w:val="6"/>
        </w:rPr>
      </w:pPr>
    </w:p>
    <w:p w14:paraId="3C254E54" w14:textId="4D94F26E" w:rsidR="00BF3833" w:rsidRPr="00DA32CF" w:rsidRDefault="00BF3833" w:rsidP="00BF3833">
      <w:pPr>
        <w:autoSpaceDE w:val="0"/>
        <w:autoSpaceDN w:val="0"/>
        <w:snapToGrid w:val="0"/>
        <w:spacing w:after="0" w:line="0" w:lineRule="atLeast"/>
        <w:jc w:val="center"/>
        <w:rPr>
          <w:rFonts w:ascii="メイリオ" w:eastAsia="メイリオ" w:hAnsi="メイリオ"/>
          <w:w w:val="95"/>
          <w:szCs w:val="22"/>
        </w:rPr>
      </w:pPr>
      <w:r w:rsidRPr="00DA32CF">
        <w:rPr>
          <w:rFonts w:ascii="メイリオ" w:eastAsia="メイリオ" w:hAnsi="メイリオ" w:hint="eastAsia"/>
          <w:w w:val="95"/>
          <w:sz w:val="20"/>
          <w:szCs w:val="20"/>
        </w:rPr>
        <w:t>「</w:t>
      </w:r>
      <w:r>
        <w:rPr>
          <w:rFonts w:ascii="メイリオ" w:eastAsia="メイリオ" w:hAnsi="メイリオ" w:hint="eastAsia"/>
          <w:w w:val="95"/>
          <w:sz w:val="20"/>
          <w:szCs w:val="20"/>
        </w:rPr>
        <w:t>伝説のミュージシャン コインシリーズ ～</w:t>
      </w:r>
      <w:r w:rsidR="002D5B26">
        <w:rPr>
          <w:rFonts w:ascii="メイリオ" w:eastAsia="メイリオ" w:hAnsi="メイリオ" w:hint="eastAsia"/>
          <w:w w:val="95"/>
          <w:sz w:val="20"/>
          <w:szCs w:val="20"/>
        </w:rPr>
        <w:t>ジョン</w:t>
      </w:r>
      <w:r>
        <w:rPr>
          <w:rFonts w:ascii="メイリオ" w:eastAsia="メイリオ" w:hAnsi="メイリオ" w:hint="eastAsia"/>
          <w:w w:val="95"/>
          <w:sz w:val="20"/>
          <w:szCs w:val="20"/>
        </w:rPr>
        <w:t>・</w:t>
      </w:r>
      <w:r w:rsidR="002D5B26">
        <w:rPr>
          <w:rFonts w:ascii="メイリオ" w:eastAsia="メイリオ" w:hAnsi="メイリオ" w:hint="eastAsia"/>
          <w:w w:val="95"/>
          <w:sz w:val="20"/>
          <w:szCs w:val="20"/>
        </w:rPr>
        <w:t>レノン</w:t>
      </w:r>
      <w:r>
        <w:rPr>
          <w:rFonts w:ascii="メイリオ" w:eastAsia="メイリオ" w:hAnsi="メイリオ" w:hint="eastAsia"/>
          <w:w w:val="95"/>
          <w:sz w:val="20"/>
          <w:szCs w:val="20"/>
        </w:rPr>
        <w:t>～</w:t>
      </w:r>
      <w:r w:rsidRPr="00DA32CF">
        <w:rPr>
          <w:rFonts w:ascii="メイリオ" w:eastAsia="メイリオ" w:hAnsi="メイリオ" w:hint="eastAsia"/>
          <w:w w:val="95"/>
          <w:sz w:val="20"/>
          <w:szCs w:val="20"/>
        </w:rPr>
        <w:t>」事務局（泰星コイン内）</w:t>
      </w:r>
    </w:p>
    <w:p w14:paraId="7E3ABD23" w14:textId="0703DF33" w:rsidR="00BF3833" w:rsidRPr="00DA32CF" w:rsidRDefault="00BF3833" w:rsidP="00BF3833">
      <w:pPr>
        <w:autoSpaceDE w:val="0"/>
        <w:autoSpaceDN w:val="0"/>
        <w:snapToGrid w:val="0"/>
        <w:spacing w:after="0" w:line="0" w:lineRule="atLeast"/>
        <w:jc w:val="center"/>
        <w:rPr>
          <w:rFonts w:ascii="メイリオ" w:eastAsia="メイリオ" w:hAnsi="メイリオ"/>
          <w:w w:val="95"/>
          <w:sz w:val="20"/>
          <w:szCs w:val="20"/>
        </w:rPr>
      </w:pPr>
      <w:r w:rsidRPr="00DA32CF">
        <w:rPr>
          <w:rFonts w:ascii="メイリオ" w:eastAsia="メイリオ" w:hAnsi="メイリオ" w:hint="eastAsia"/>
          <w:w w:val="95"/>
          <w:sz w:val="20"/>
          <w:szCs w:val="20"/>
        </w:rPr>
        <w:t>〒</w:t>
      </w:r>
      <w:r w:rsidRPr="00DA32CF">
        <w:rPr>
          <w:rFonts w:ascii="メイリオ" w:eastAsia="メイリオ" w:hAnsi="メイリオ"/>
          <w:w w:val="95"/>
          <w:sz w:val="20"/>
          <w:szCs w:val="20"/>
        </w:rPr>
        <w:t>104</w:t>
      </w:r>
      <w:r w:rsidRPr="00DA32CF">
        <w:rPr>
          <w:rFonts w:ascii="メイリオ" w:eastAsia="メイリオ" w:hAnsi="メイリオ" w:hint="eastAsia"/>
          <w:w w:val="95"/>
          <w:sz w:val="20"/>
          <w:szCs w:val="20"/>
        </w:rPr>
        <w:t>-</w:t>
      </w:r>
      <w:r w:rsidRPr="00DA32CF">
        <w:rPr>
          <w:rFonts w:ascii="メイリオ" w:eastAsia="メイリオ" w:hAnsi="メイリオ"/>
          <w:w w:val="95"/>
          <w:sz w:val="20"/>
          <w:szCs w:val="20"/>
        </w:rPr>
        <w:t>0032</w:t>
      </w:r>
      <w:r w:rsidRPr="00DA32CF">
        <w:rPr>
          <w:rFonts w:ascii="メイリオ" w:eastAsia="メイリオ" w:hAnsi="メイリオ" w:hint="eastAsia"/>
          <w:w w:val="95"/>
          <w:sz w:val="20"/>
          <w:szCs w:val="20"/>
        </w:rPr>
        <w:t xml:space="preserve"> 東京都中央区八丁堀4</w:t>
      </w:r>
      <w:r w:rsidRPr="00DA32CF">
        <w:rPr>
          <w:rFonts w:ascii="メイリオ" w:eastAsia="メイリオ" w:hAnsi="メイリオ"/>
          <w:w w:val="95"/>
          <w:sz w:val="20"/>
          <w:szCs w:val="20"/>
        </w:rPr>
        <w:t>-9-4</w:t>
      </w:r>
      <w:r w:rsidRPr="00DA32CF">
        <w:rPr>
          <w:rFonts w:ascii="メイリオ" w:eastAsia="メイリオ" w:hAnsi="メイリオ" w:hint="eastAsia"/>
          <w:w w:val="95"/>
          <w:sz w:val="20"/>
          <w:szCs w:val="20"/>
        </w:rPr>
        <w:t xml:space="preserve">　西野金陵ビル</w:t>
      </w:r>
      <w:r>
        <w:rPr>
          <w:rFonts w:ascii="メイリオ" w:eastAsia="メイリオ" w:hAnsi="メイリオ" w:hint="eastAsia"/>
          <w:w w:val="95"/>
          <w:sz w:val="20"/>
          <w:szCs w:val="20"/>
        </w:rPr>
        <w:t>1</w:t>
      </w:r>
      <w:r w:rsidRPr="00DA32CF">
        <w:rPr>
          <w:rFonts w:ascii="メイリオ" w:eastAsia="メイリオ" w:hAnsi="メイリオ" w:hint="eastAsia"/>
          <w:w w:val="95"/>
          <w:sz w:val="20"/>
          <w:szCs w:val="20"/>
        </w:rPr>
        <w:t>階</w:t>
      </w:r>
      <w:r>
        <w:rPr>
          <w:rFonts w:ascii="メイリオ" w:eastAsia="メイリオ" w:hAnsi="メイリオ" w:hint="eastAsia"/>
          <w:w w:val="95"/>
          <w:sz w:val="20"/>
          <w:szCs w:val="20"/>
        </w:rPr>
        <w:t>～3階</w:t>
      </w:r>
    </w:p>
    <w:p w14:paraId="2E76D2A4" w14:textId="71E85B3B" w:rsidR="00BF3833" w:rsidRPr="00DA32CF" w:rsidRDefault="00BF3833" w:rsidP="00BF3833">
      <w:pPr>
        <w:autoSpaceDE w:val="0"/>
        <w:autoSpaceDN w:val="0"/>
        <w:snapToGrid w:val="0"/>
        <w:spacing w:after="0" w:line="0" w:lineRule="atLeast"/>
        <w:jc w:val="center"/>
        <w:rPr>
          <w:rFonts w:ascii="メイリオ" w:eastAsia="メイリオ" w:hAnsi="メイリオ"/>
          <w:w w:val="95"/>
          <w:sz w:val="20"/>
          <w:szCs w:val="20"/>
        </w:rPr>
      </w:pPr>
      <w:r w:rsidRPr="00DA32CF">
        <w:rPr>
          <w:rFonts w:ascii="メイリオ" w:eastAsia="メイリオ" w:hAnsi="メイリオ"/>
          <w:noProof/>
          <w:color w:val="808080" w:themeColor="background1" w:themeShade="80"/>
          <w:w w:val="95"/>
          <w:sz w:val="12"/>
          <w:szCs w:val="12"/>
        </w:rPr>
        <mc:AlternateContent>
          <mc:Choice Requires="wps">
            <w:drawing>
              <wp:anchor distT="0" distB="0" distL="114300" distR="114300" simplePos="0" relativeHeight="251669504" behindDoc="0" locked="0" layoutInCell="1" allowOverlap="1" wp14:anchorId="5056B53C" wp14:editId="2973A2AE">
                <wp:simplePos x="0" y="0"/>
                <wp:positionH relativeFrom="column">
                  <wp:posOffset>4483735</wp:posOffset>
                </wp:positionH>
                <wp:positionV relativeFrom="paragraph">
                  <wp:posOffset>-10758805</wp:posOffset>
                </wp:positionV>
                <wp:extent cx="1644015" cy="358140"/>
                <wp:effectExtent l="0" t="0" r="0" b="1016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3581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tx1">
                                  <a:lumMod val="100000"/>
                                  <a:lumOff val="0"/>
                                </a:schemeClr>
                              </a:solidFill>
                              <a:prstDash val="dash"/>
                              <a:miter lim="800000"/>
                              <a:headEnd/>
                              <a:tailEnd/>
                            </a14:hiddenLine>
                          </a:ext>
                        </a:extLst>
                      </wps:spPr>
                      <wps:txbx>
                        <w:txbxContent>
                          <w:p w14:paraId="169575F2"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上段：</w:t>
                            </w:r>
                            <w:r w:rsidRPr="00A5175A">
                              <w:rPr>
                                <w:rFonts w:ascii="游ゴシック Medium" w:eastAsia="ＭＳ Ｐゴシック" w:hAnsi="游ゴシック Medium"/>
                                <w:b/>
                                <w:bCs/>
                                <w:color w:val="262626" w:themeColor="text1" w:themeTint="D9"/>
                                <w:sz w:val="14"/>
                                <w:szCs w:val="14"/>
                              </w:rPr>
                              <w:t>200</w:t>
                            </w:r>
                            <w:r w:rsidRPr="00A5175A">
                              <w:rPr>
                                <w:rFonts w:ascii="游ゴシック Medium" w:eastAsia="ＭＳ Ｐゴシック" w:hAnsi="游ゴシック Medium" w:hint="eastAsia"/>
                                <w:b/>
                                <w:bCs/>
                                <w:color w:val="262626" w:themeColor="text1" w:themeTint="D9"/>
                                <w:sz w:val="14"/>
                                <w:szCs w:val="14"/>
                              </w:rPr>
                              <w:t>ユーロ金貨〈ハンドオーバー〉</w:t>
                            </w:r>
                          </w:p>
                          <w:p w14:paraId="7EDA8E31"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中段：</w:t>
                            </w:r>
                            <w:r w:rsidRPr="00A5175A">
                              <w:rPr>
                                <w:rFonts w:ascii="游ゴシック Medium" w:eastAsia="ＭＳ Ｐゴシック" w:hAnsi="游ゴシック Medium"/>
                                <w:b/>
                                <w:bCs/>
                                <w:color w:val="262626" w:themeColor="text1" w:themeTint="D9"/>
                                <w:sz w:val="14"/>
                                <w:szCs w:val="14"/>
                              </w:rPr>
                              <w:t>50</w:t>
                            </w:r>
                            <w:r w:rsidRPr="00A5175A">
                              <w:rPr>
                                <w:rFonts w:ascii="游ゴシック Medium" w:eastAsia="ＭＳ Ｐゴシック" w:hAnsi="游ゴシック Medium" w:hint="eastAsia"/>
                                <w:b/>
                                <w:bCs/>
                                <w:color w:val="262626" w:themeColor="text1" w:themeTint="D9"/>
                                <w:sz w:val="14"/>
                                <w:szCs w:val="14"/>
                              </w:rPr>
                              <w:t>ユーロ金貨〈コンコルド広場〉</w:t>
                            </w:r>
                          </w:p>
                          <w:p w14:paraId="218DE05E"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下段：</w:t>
                            </w:r>
                            <w:r w:rsidRPr="00A5175A">
                              <w:rPr>
                                <w:rFonts w:ascii="游ゴシック Medium" w:eastAsia="ＭＳ Ｐゴシック" w:hAnsi="游ゴシック Medium"/>
                                <w:b/>
                                <w:bCs/>
                                <w:color w:val="262626" w:themeColor="text1" w:themeTint="D9"/>
                                <w:sz w:val="14"/>
                                <w:szCs w:val="14"/>
                              </w:rPr>
                              <w:t>10</w:t>
                            </w:r>
                            <w:r w:rsidRPr="00A5175A">
                              <w:rPr>
                                <w:rFonts w:ascii="游ゴシック Medium" w:eastAsia="ＭＳ Ｐゴシック" w:hAnsi="游ゴシック Medium" w:hint="eastAsia"/>
                                <w:b/>
                                <w:bCs/>
                                <w:color w:val="262626" w:themeColor="text1" w:themeTint="D9"/>
                                <w:sz w:val="14"/>
                                <w:szCs w:val="14"/>
                              </w:rPr>
                              <w:t>ユーロ銀貨〈柔道〉</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B53C" id="Text Box 14" o:spid="_x0000_s1031" type="#_x0000_t202" style="position:absolute;left:0;text-align:left;margin-left:353.05pt;margin-top:-847.15pt;width:129.4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S/4AEAAKADAAAOAAAAZHJzL2Uyb0RvYy54bWysU0Fu2zAQvBfoHwjea0mJbQSC5SBNkKJA&#10;2gZI+wCKIiWiEpdd0pbc13dJ2U7a3IJeCHJJzc7MjjbX09CzvUJvwFa8WOScKSuhMbat+I/v9x+u&#10;OPNB2Eb0YFXFD8rz6+37d5vRleoCOugbhYxArC9HV/EuBFdmmZedGoRfgFOWLjXgIAIdsc0aFCOh&#10;D312kefrbARsHIJU3lP1br7k24SvtZLhm9ZeBdZXnLiFtGJa67hm240oWxSuM/JIQ7yBxSCMpaZn&#10;qDsRBNuheQU1GIngQYeFhCEDrY1USQOpKfJ/1Dx1wqmkhczx7myT/3+w8uv+yT0iC9NHmGiASYR3&#10;DyB/embhthO2VTeIMHZKNNS4iJZlo/Pl8dNotS99BKnHL9DQkMUuQAKaNA7RFdLJCJ0GcDibrqbA&#10;ZGy5Xi7zYsWZpLvL1VWxTFPJRHn62qEPnxQMLG4qjjTUhC72Dz5ENqI8PYnNLNybvk+D7e1fBXoY&#10;K4l9JDxTD1M9MdNUfBWlRTE1NAeSgzDHheJNmw7wN2cjRaXi/tdOoOKs/2zJkst1nsdspQNt8GW1&#10;PlWFlQRR8cDZvL0Ncw53Dk3bUYfZfAs3ZJ82SdkzmyNtikESfIxszNnLc3r1/GNt/wAAAP//AwBQ&#10;SwMEFAAGAAgAAAAhAGI8nm7kAAAADwEAAA8AAABkcnMvZG93bnJldi54bWxMj8FOwzAMhu9IvENk&#10;JG5bWgrZWppOiIKEYBe2XbhlTWgrGqdqsrbw9BgucLT96ff355vZdmw0g28dSoiXETCDldMt1hIO&#10;+8fFGpgPCrXqHBoJn8bDpjg/y1Wm3YSvZtyFmlEI+kxJaELoM8591Rir/NL1Bun27garAo1DzfWg&#10;Jgq3Hb+KIsGtapE+NKo3942pPnYnK6F9GLbJ11stnp4PYQrlS6m3Yynl5cV8dwssmDn8wfCjT+pQ&#10;kNPRnVB71klYRSImVMIiFul1AoyYVNxQv+PvLlmlwIuc/+9RfAMAAP//AwBQSwECLQAUAAYACAAA&#10;ACEAtoM4kv4AAADhAQAAEwAAAAAAAAAAAAAAAAAAAAAAW0NvbnRlbnRfVHlwZXNdLnhtbFBLAQIt&#10;ABQABgAIAAAAIQA4/SH/1gAAAJQBAAALAAAAAAAAAAAAAAAAAC8BAABfcmVscy8ucmVsc1BLAQIt&#10;ABQABgAIAAAAIQD0lnS/4AEAAKADAAAOAAAAAAAAAAAAAAAAAC4CAABkcnMvZTJvRG9jLnhtbFBL&#10;AQItABQABgAIAAAAIQBiPJ5u5AAAAA8BAAAPAAAAAAAAAAAAAAAAADoEAABkcnMvZG93bnJldi54&#10;bWxQSwUGAAAAAAQABADzAAAASwUAAAAA&#10;" filled="f" stroked="f">
                <v:textbox inset="1mm,0,1mm,0">
                  <w:txbxContent>
                    <w:p w14:paraId="169575F2"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上段：</w:t>
                      </w:r>
                      <w:r w:rsidRPr="00A5175A">
                        <w:rPr>
                          <w:rFonts w:ascii="游ゴシック Medium" w:eastAsia="ＭＳ Ｐゴシック" w:hAnsi="游ゴシック Medium"/>
                          <w:b/>
                          <w:bCs/>
                          <w:color w:val="262626" w:themeColor="text1" w:themeTint="D9"/>
                          <w:sz w:val="14"/>
                          <w:szCs w:val="14"/>
                        </w:rPr>
                        <w:t>200</w:t>
                      </w:r>
                      <w:r w:rsidRPr="00A5175A">
                        <w:rPr>
                          <w:rFonts w:ascii="游ゴシック Medium" w:eastAsia="ＭＳ Ｐゴシック" w:hAnsi="游ゴシック Medium" w:hint="eastAsia"/>
                          <w:b/>
                          <w:bCs/>
                          <w:color w:val="262626" w:themeColor="text1" w:themeTint="D9"/>
                          <w:sz w:val="14"/>
                          <w:szCs w:val="14"/>
                        </w:rPr>
                        <w:t>ユーロ金貨〈ハンドオーバー〉</w:t>
                      </w:r>
                    </w:p>
                    <w:p w14:paraId="7EDA8E31"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中段：</w:t>
                      </w:r>
                      <w:r w:rsidRPr="00A5175A">
                        <w:rPr>
                          <w:rFonts w:ascii="游ゴシック Medium" w:eastAsia="ＭＳ Ｐゴシック" w:hAnsi="游ゴシック Medium"/>
                          <w:b/>
                          <w:bCs/>
                          <w:color w:val="262626" w:themeColor="text1" w:themeTint="D9"/>
                          <w:sz w:val="14"/>
                          <w:szCs w:val="14"/>
                        </w:rPr>
                        <w:t>50</w:t>
                      </w:r>
                      <w:r w:rsidRPr="00A5175A">
                        <w:rPr>
                          <w:rFonts w:ascii="游ゴシック Medium" w:eastAsia="ＭＳ Ｐゴシック" w:hAnsi="游ゴシック Medium" w:hint="eastAsia"/>
                          <w:b/>
                          <w:bCs/>
                          <w:color w:val="262626" w:themeColor="text1" w:themeTint="D9"/>
                          <w:sz w:val="14"/>
                          <w:szCs w:val="14"/>
                        </w:rPr>
                        <w:t>ユーロ金貨〈コンコルド広場〉</w:t>
                      </w:r>
                    </w:p>
                    <w:p w14:paraId="218DE05E" w14:textId="77777777" w:rsidR="00BF3833" w:rsidRPr="00A5175A" w:rsidRDefault="00BF3833" w:rsidP="00BF3833">
                      <w:pPr>
                        <w:autoSpaceDE w:val="0"/>
                        <w:autoSpaceDN w:val="0"/>
                        <w:snapToGrid w:val="0"/>
                        <w:spacing w:line="180" w:lineRule="exact"/>
                        <w:rPr>
                          <w:rFonts w:ascii="游ゴシック Medium" w:eastAsia="ＭＳ Ｐゴシック" w:hAnsi="游ゴシック Medium"/>
                          <w:b/>
                          <w:bCs/>
                          <w:color w:val="262626" w:themeColor="text1" w:themeTint="D9"/>
                          <w:sz w:val="14"/>
                          <w:szCs w:val="14"/>
                        </w:rPr>
                      </w:pPr>
                      <w:r w:rsidRPr="00A5175A">
                        <w:rPr>
                          <w:rFonts w:ascii="游ゴシック Medium" w:eastAsia="ＭＳ Ｐゴシック" w:hAnsi="游ゴシック Medium" w:hint="eastAsia"/>
                          <w:b/>
                          <w:bCs/>
                          <w:color w:val="262626" w:themeColor="text1" w:themeTint="D9"/>
                          <w:sz w:val="14"/>
                          <w:szCs w:val="14"/>
                        </w:rPr>
                        <w:t>下段：</w:t>
                      </w:r>
                      <w:r w:rsidRPr="00A5175A">
                        <w:rPr>
                          <w:rFonts w:ascii="游ゴシック Medium" w:eastAsia="ＭＳ Ｐゴシック" w:hAnsi="游ゴシック Medium"/>
                          <w:b/>
                          <w:bCs/>
                          <w:color w:val="262626" w:themeColor="text1" w:themeTint="D9"/>
                          <w:sz w:val="14"/>
                          <w:szCs w:val="14"/>
                        </w:rPr>
                        <w:t>10</w:t>
                      </w:r>
                      <w:r w:rsidRPr="00A5175A">
                        <w:rPr>
                          <w:rFonts w:ascii="游ゴシック Medium" w:eastAsia="ＭＳ Ｐゴシック" w:hAnsi="游ゴシック Medium" w:hint="eastAsia"/>
                          <w:b/>
                          <w:bCs/>
                          <w:color w:val="262626" w:themeColor="text1" w:themeTint="D9"/>
                          <w:sz w:val="14"/>
                          <w:szCs w:val="14"/>
                        </w:rPr>
                        <w:t>ユーロ銀貨〈柔道〉</w:t>
                      </w:r>
                    </w:p>
                  </w:txbxContent>
                </v:textbox>
              </v:shape>
            </w:pict>
          </mc:Fallback>
        </mc:AlternateContent>
      </w:r>
      <w:r w:rsidRPr="00DA32CF">
        <w:rPr>
          <w:rFonts w:ascii="メイリオ" w:eastAsia="メイリオ" w:hAnsi="メイリオ" w:hint="eastAsia"/>
          <w:w w:val="95"/>
          <w:sz w:val="20"/>
          <w:szCs w:val="20"/>
        </w:rPr>
        <w:t>T</w:t>
      </w:r>
      <w:r w:rsidRPr="00DA32CF">
        <w:rPr>
          <w:rFonts w:ascii="メイリオ" w:eastAsia="メイリオ" w:hAnsi="メイリオ"/>
          <w:w w:val="95"/>
          <w:sz w:val="20"/>
          <w:szCs w:val="20"/>
        </w:rPr>
        <w:t>EL</w:t>
      </w:r>
      <w:r>
        <w:rPr>
          <w:rFonts w:ascii="メイリオ" w:eastAsia="メイリオ" w:hAnsi="メイリオ" w:hint="eastAsia"/>
          <w:w w:val="95"/>
          <w:sz w:val="20"/>
          <w:szCs w:val="20"/>
        </w:rPr>
        <w:t>：</w:t>
      </w:r>
      <w:r w:rsidRPr="00DA32CF">
        <w:rPr>
          <w:rFonts w:ascii="メイリオ" w:eastAsia="メイリオ" w:hAnsi="メイリオ"/>
          <w:w w:val="95"/>
          <w:sz w:val="20"/>
          <w:szCs w:val="20"/>
        </w:rPr>
        <w:t>03-6735-2106</w:t>
      </w:r>
      <w:r w:rsidRPr="00DA32CF">
        <w:rPr>
          <w:rFonts w:ascii="メイリオ" w:eastAsia="メイリオ" w:hAnsi="メイリオ" w:hint="eastAsia"/>
          <w:w w:val="95"/>
          <w:sz w:val="20"/>
          <w:szCs w:val="20"/>
        </w:rPr>
        <w:t xml:space="preserve">　　</w:t>
      </w:r>
      <w:r w:rsidRPr="00DA32CF">
        <w:rPr>
          <w:rFonts w:ascii="メイリオ" w:eastAsia="メイリオ" w:hAnsi="メイリオ"/>
          <w:w w:val="95"/>
          <w:sz w:val="20"/>
          <w:szCs w:val="20"/>
        </w:rPr>
        <w:t>E-mail</w:t>
      </w:r>
      <w:r>
        <w:rPr>
          <w:rFonts w:ascii="メイリオ" w:eastAsia="メイリオ" w:hAnsi="メイリオ" w:hint="eastAsia"/>
          <w:w w:val="95"/>
          <w:sz w:val="20"/>
          <w:szCs w:val="20"/>
        </w:rPr>
        <w:t>：</w:t>
      </w:r>
      <w:r w:rsidRPr="00DA32CF">
        <w:rPr>
          <w:rFonts w:ascii="メイリオ" w:eastAsia="メイリオ" w:hAnsi="メイリオ"/>
          <w:w w:val="95"/>
          <w:sz w:val="20"/>
          <w:szCs w:val="20"/>
        </w:rPr>
        <w:t xml:space="preserve"> </w:t>
      </w:r>
      <w:r w:rsidRPr="00DA32CF">
        <w:rPr>
          <w:rFonts w:ascii="メイリオ" w:eastAsia="メイリオ" w:hAnsi="メイリオ"/>
          <w:spacing w:val="20"/>
          <w:w w:val="95"/>
          <w:sz w:val="20"/>
          <w:szCs w:val="20"/>
        </w:rPr>
        <w:t>business@taiseicoins.com</w:t>
      </w:r>
      <w:r w:rsidRPr="00DA32CF">
        <w:rPr>
          <w:rFonts w:ascii="メイリオ" w:eastAsia="メイリオ" w:hAnsi="メイリオ" w:hint="eastAsia"/>
          <w:spacing w:val="20"/>
          <w:w w:val="95"/>
          <w:sz w:val="20"/>
          <w:szCs w:val="20"/>
        </w:rPr>
        <w:t xml:space="preserve">　　</w:t>
      </w:r>
      <w:r w:rsidRPr="00DA32CF">
        <w:rPr>
          <w:rFonts w:ascii="メイリオ" w:eastAsia="メイリオ" w:hAnsi="メイリオ" w:hint="eastAsia"/>
          <w:w w:val="95"/>
          <w:sz w:val="20"/>
          <w:szCs w:val="20"/>
        </w:rPr>
        <w:t>担当／本田、大村</w:t>
      </w:r>
    </w:p>
    <w:p w14:paraId="1F7B98D9" w14:textId="5BC36C2A" w:rsidR="00BF3833" w:rsidRPr="00DA32CF" w:rsidRDefault="00BF3833" w:rsidP="00BF3833">
      <w:pPr>
        <w:snapToGrid w:val="0"/>
        <w:spacing w:after="0" w:line="0" w:lineRule="atLeast"/>
        <w:jc w:val="center"/>
        <w:rPr>
          <w:rFonts w:ascii="メイリオ" w:eastAsia="メイリオ" w:hAnsi="メイリオ"/>
          <w:w w:val="95"/>
          <w:szCs w:val="22"/>
        </w:rPr>
      </w:pPr>
      <w:r w:rsidRPr="00DA32CF">
        <w:rPr>
          <w:rFonts w:ascii="メイリオ" w:eastAsia="メイリオ" w:hAnsi="メイリオ" w:hint="eastAsia"/>
          <w:w w:val="95"/>
          <w:sz w:val="20"/>
          <w:szCs w:val="20"/>
        </w:rPr>
        <w:t>Ｕ</w:t>
      </w:r>
      <w:r>
        <w:rPr>
          <w:rFonts w:ascii="メイリオ" w:eastAsia="メイリオ" w:hAnsi="メイリオ" w:hint="eastAsia"/>
          <w:w w:val="95"/>
          <w:sz w:val="20"/>
          <w:szCs w:val="20"/>
        </w:rPr>
        <w:t>R</w:t>
      </w:r>
      <w:r w:rsidRPr="00DA32CF">
        <w:rPr>
          <w:rFonts w:ascii="メイリオ" w:eastAsia="メイリオ" w:hAnsi="メイリオ" w:hint="eastAsia"/>
          <w:w w:val="95"/>
          <w:sz w:val="20"/>
          <w:szCs w:val="20"/>
        </w:rPr>
        <w:t>Ｌ</w:t>
      </w:r>
      <w:r>
        <w:rPr>
          <w:rFonts w:ascii="メイリオ" w:eastAsia="メイリオ" w:hAnsi="メイリオ" w:hint="eastAsia"/>
          <w:w w:val="95"/>
          <w:sz w:val="20"/>
          <w:szCs w:val="20"/>
        </w:rPr>
        <w:t>：</w:t>
      </w:r>
      <w:hyperlink r:id="rId6" w:history="1">
        <w:r w:rsidRPr="00DB69A4">
          <w:rPr>
            <w:rStyle w:val="ad"/>
            <w:rFonts w:ascii="メイリオ" w:eastAsia="メイリオ" w:hAnsi="メイリオ"/>
            <w:b/>
            <w:bCs/>
            <w:w w:val="95"/>
            <w:szCs w:val="22"/>
          </w:rPr>
          <w:t>https://www.taiseicoins.com</w:t>
        </w:r>
      </w:hyperlink>
    </w:p>
    <w:p w14:paraId="33FED890" w14:textId="4964D17C" w:rsidR="00C93FC2" w:rsidRPr="00BF3833" w:rsidRDefault="00BF3833" w:rsidP="00BF3833">
      <w:pPr>
        <w:spacing w:after="0" w:line="0" w:lineRule="atLeast"/>
        <w:jc w:val="center"/>
        <w:rPr>
          <w:rFonts w:ascii="メイリオ" w:eastAsia="メイリオ" w:hAnsi="メイリオ"/>
          <w:b/>
          <w:bCs/>
          <w:sz w:val="30"/>
          <w:szCs w:val="30"/>
        </w:rPr>
      </w:pPr>
      <w:r w:rsidRPr="00BF3833">
        <w:rPr>
          <w:rFonts w:ascii="メイリオ" w:eastAsia="メイリオ" w:hAnsi="メイリオ" w:hint="eastAsia"/>
          <w:b/>
          <w:bCs/>
          <w:sz w:val="30"/>
          <w:szCs w:val="30"/>
        </w:rPr>
        <w:lastRenderedPageBreak/>
        <w:t>商品の一覧</w:t>
      </w:r>
    </w:p>
    <w:p w14:paraId="1DB36185" w14:textId="77777777" w:rsidR="00BF3833" w:rsidRDefault="00BF3833" w:rsidP="004D754A">
      <w:pPr>
        <w:spacing w:after="0" w:line="0" w:lineRule="atLeast"/>
        <w:rPr>
          <w:rFonts w:ascii="メイリオ" w:eastAsia="メイリオ" w:hAnsi="メイリオ"/>
          <w:sz w:val="10"/>
          <w:szCs w:val="10"/>
        </w:rPr>
      </w:pPr>
    </w:p>
    <w:p w14:paraId="493AA2C9" w14:textId="77777777" w:rsidR="000543DC" w:rsidRDefault="00BF3833" w:rsidP="000543DC">
      <w:pPr>
        <w:spacing w:after="0" w:line="240" w:lineRule="exact"/>
        <w:rPr>
          <w:rFonts w:ascii="メイリオ" w:eastAsia="メイリオ" w:hAnsi="メイリオ"/>
          <w:b/>
          <w:bCs/>
          <w:sz w:val="24"/>
        </w:rPr>
      </w:pPr>
      <w:r w:rsidRPr="00BF3833">
        <w:rPr>
          <w:rFonts w:ascii="メイリオ" w:eastAsia="メイリオ" w:hAnsi="メイリオ" w:hint="eastAsia"/>
          <w:b/>
          <w:bCs/>
          <w:sz w:val="24"/>
        </w:rPr>
        <w:t>A.200ポンド金貨</w:t>
      </w:r>
    </w:p>
    <w:p w14:paraId="7F80988D" w14:textId="536FC576" w:rsidR="00BF3833" w:rsidRPr="000543DC" w:rsidRDefault="000543DC" w:rsidP="000543DC">
      <w:pPr>
        <w:spacing w:after="0" w:line="240" w:lineRule="exact"/>
        <w:rPr>
          <w:rFonts w:ascii="メイリオ" w:eastAsia="メイリオ" w:hAnsi="メイリオ"/>
          <w:sz w:val="16"/>
          <w:szCs w:val="16"/>
        </w:rPr>
      </w:pPr>
      <w:r w:rsidRPr="000543DC">
        <w:rPr>
          <w:rFonts w:ascii="メイリオ" w:eastAsia="メイリオ" w:hAnsi="メイリオ" w:hint="eastAsia"/>
          <w:sz w:val="24"/>
        </w:rPr>
        <w:t>2</w:t>
      </w:r>
      <w:r w:rsidR="00BF3833" w:rsidRPr="000543DC">
        <w:rPr>
          <w:rFonts w:ascii="メイリオ" w:eastAsia="メイリオ" w:hAnsi="メイリオ" w:hint="eastAsia"/>
          <w:sz w:val="24"/>
        </w:rPr>
        <w:t>,310,000円</w:t>
      </w:r>
      <w:r w:rsidR="00BF3833" w:rsidRPr="000543DC">
        <w:rPr>
          <w:rFonts w:ascii="メイリオ" w:eastAsia="メイリオ" w:hAnsi="メイリオ" w:hint="eastAsia"/>
          <w:sz w:val="16"/>
          <w:szCs w:val="16"/>
        </w:rPr>
        <w:t>（税込）　限定</w:t>
      </w:r>
      <w:r w:rsidR="002D5B26">
        <w:rPr>
          <w:rFonts w:ascii="メイリオ" w:eastAsia="メイリオ" w:hAnsi="メイリオ" w:hint="eastAsia"/>
          <w:sz w:val="16"/>
          <w:szCs w:val="16"/>
        </w:rPr>
        <w:t>6</w:t>
      </w:r>
      <w:r w:rsidR="00BF3833" w:rsidRPr="000543DC">
        <w:rPr>
          <w:rFonts w:ascii="メイリオ" w:eastAsia="メイリオ" w:hAnsi="メイリオ" w:hint="eastAsia"/>
          <w:sz w:val="16"/>
          <w:szCs w:val="16"/>
        </w:rPr>
        <w:t>0枚　※数量限定につき、お1人さま1枚限り。</w:t>
      </w:r>
    </w:p>
    <w:p w14:paraId="36F31320" w14:textId="1416D883" w:rsidR="00BF3833" w:rsidRPr="000543DC" w:rsidRDefault="00BF3833" w:rsidP="000543DC">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重量：62.42ｇ　直径：40.00㎜　状態：プルーフ</w:t>
      </w:r>
    </w:p>
    <w:p w14:paraId="11436F47" w14:textId="77777777" w:rsidR="00BF3833" w:rsidRDefault="00BF3833" w:rsidP="004D754A">
      <w:pPr>
        <w:spacing w:after="0" w:line="0" w:lineRule="atLeast"/>
        <w:rPr>
          <w:rFonts w:ascii="メイリオ" w:eastAsia="メイリオ" w:hAnsi="メイリオ"/>
          <w:sz w:val="20"/>
          <w:szCs w:val="20"/>
        </w:rPr>
      </w:pPr>
    </w:p>
    <w:p w14:paraId="120D62FB" w14:textId="77777777" w:rsidR="00BF3833" w:rsidRDefault="00BF3833" w:rsidP="004D754A">
      <w:pPr>
        <w:spacing w:after="0" w:line="0" w:lineRule="atLeast"/>
        <w:rPr>
          <w:rFonts w:ascii="メイリオ" w:eastAsia="メイリオ" w:hAnsi="メイリオ"/>
          <w:sz w:val="20"/>
          <w:szCs w:val="20"/>
        </w:rPr>
      </w:pPr>
    </w:p>
    <w:p w14:paraId="2348431E" w14:textId="77777777" w:rsidR="00BF3833" w:rsidRDefault="00BF3833" w:rsidP="004D754A">
      <w:pPr>
        <w:spacing w:after="0" w:line="0" w:lineRule="atLeast"/>
        <w:rPr>
          <w:rFonts w:ascii="メイリオ" w:eastAsia="メイリオ" w:hAnsi="メイリオ"/>
          <w:sz w:val="20"/>
          <w:szCs w:val="20"/>
        </w:rPr>
      </w:pPr>
    </w:p>
    <w:p w14:paraId="08B1F146" w14:textId="77777777" w:rsidR="00BF3833" w:rsidRPr="00BF3833" w:rsidRDefault="00BF3833" w:rsidP="004D754A">
      <w:pPr>
        <w:spacing w:after="0" w:line="0" w:lineRule="atLeast"/>
        <w:rPr>
          <w:rFonts w:ascii="メイリオ" w:eastAsia="メイリオ" w:hAnsi="メイリオ"/>
          <w:sz w:val="20"/>
          <w:szCs w:val="20"/>
        </w:rPr>
      </w:pPr>
    </w:p>
    <w:p w14:paraId="74EED1AD" w14:textId="1FC2B566"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B</w:t>
      </w:r>
      <w:r w:rsidRPr="00BF3833">
        <w:rPr>
          <w:rFonts w:ascii="メイリオ" w:eastAsia="メイリオ" w:hAnsi="メイリオ" w:hint="eastAsia"/>
          <w:b/>
          <w:bCs/>
          <w:sz w:val="24"/>
        </w:rPr>
        <w:t>.</w:t>
      </w:r>
      <w:r>
        <w:rPr>
          <w:rFonts w:ascii="メイリオ" w:eastAsia="メイリオ" w:hAnsi="メイリオ" w:hint="eastAsia"/>
          <w:b/>
          <w:bCs/>
          <w:sz w:val="24"/>
        </w:rPr>
        <w:t>1</w:t>
      </w:r>
      <w:r w:rsidRPr="00BF3833">
        <w:rPr>
          <w:rFonts w:ascii="メイリオ" w:eastAsia="メイリオ" w:hAnsi="メイリオ" w:hint="eastAsia"/>
          <w:b/>
          <w:bCs/>
          <w:sz w:val="24"/>
        </w:rPr>
        <w:t>00ポンド金貨</w:t>
      </w:r>
    </w:p>
    <w:p w14:paraId="08EEDD6D" w14:textId="35DA0685" w:rsidR="00CF713F" w:rsidRPr="000543DC" w:rsidRDefault="00CF713F" w:rsidP="00CF713F">
      <w:pPr>
        <w:spacing w:after="0" w:line="240" w:lineRule="exact"/>
        <w:rPr>
          <w:rFonts w:ascii="メイリオ" w:eastAsia="メイリオ" w:hAnsi="メイリオ"/>
          <w:sz w:val="16"/>
          <w:szCs w:val="16"/>
        </w:rPr>
      </w:pPr>
      <w:r>
        <w:rPr>
          <w:rFonts w:ascii="メイリオ" w:eastAsia="メイリオ" w:hAnsi="メイリオ" w:hint="eastAsia"/>
          <w:sz w:val="24"/>
        </w:rPr>
        <w:t>1</w:t>
      </w:r>
      <w:r w:rsidRPr="000543DC">
        <w:rPr>
          <w:rFonts w:ascii="メイリオ" w:eastAsia="メイリオ" w:hAnsi="メイリオ" w:hint="eastAsia"/>
          <w:sz w:val="24"/>
        </w:rPr>
        <w:t>,</w:t>
      </w:r>
      <w:r>
        <w:rPr>
          <w:rFonts w:ascii="メイリオ" w:eastAsia="メイリオ" w:hAnsi="メイリオ" w:hint="eastAsia"/>
          <w:sz w:val="24"/>
        </w:rPr>
        <w:t>2</w:t>
      </w:r>
      <w:r w:rsidRPr="000543DC">
        <w:rPr>
          <w:rFonts w:ascii="メイリオ" w:eastAsia="メイリオ" w:hAnsi="メイリオ" w:hint="eastAsia"/>
          <w:sz w:val="24"/>
        </w:rPr>
        <w:t>10,000円</w:t>
      </w:r>
      <w:r w:rsidRPr="000543DC">
        <w:rPr>
          <w:rFonts w:ascii="メイリオ" w:eastAsia="メイリオ" w:hAnsi="メイリオ" w:hint="eastAsia"/>
          <w:sz w:val="16"/>
          <w:szCs w:val="16"/>
        </w:rPr>
        <w:t>（税込）　限定</w:t>
      </w:r>
      <w:r w:rsidR="002D5B26">
        <w:rPr>
          <w:rFonts w:ascii="メイリオ" w:eastAsia="メイリオ" w:hAnsi="メイリオ" w:hint="eastAsia"/>
          <w:sz w:val="16"/>
          <w:szCs w:val="16"/>
        </w:rPr>
        <w:t>30</w:t>
      </w:r>
      <w:r w:rsidRPr="000543DC">
        <w:rPr>
          <w:rFonts w:ascii="メイリオ" w:eastAsia="メイリオ" w:hAnsi="メイリオ" w:hint="eastAsia"/>
          <w:sz w:val="16"/>
          <w:szCs w:val="16"/>
        </w:rPr>
        <w:t>0枚</w:t>
      </w:r>
    </w:p>
    <w:p w14:paraId="4EB15093" w14:textId="3B5691F6"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w:t>
      </w:r>
      <w:r>
        <w:rPr>
          <w:rFonts w:ascii="メイリオ" w:eastAsia="メイリオ" w:hAnsi="メイリオ" w:hint="eastAsia"/>
          <w:sz w:val="16"/>
          <w:szCs w:val="16"/>
        </w:rPr>
        <w:t>31</w:t>
      </w:r>
      <w:r w:rsidRPr="000543DC">
        <w:rPr>
          <w:rFonts w:ascii="メイリオ" w:eastAsia="メイリオ" w:hAnsi="メイリオ" w:hint="eastAsia"/>
          <w:sz w:val="16"/>
          <w:szCs w:val="16"/>
        </w:rPr>
        <w:t>.2</w:t>
      </w:r>
      <w:r>
        <w:rPr>
          <w:rFonts w:ascii="メイリオ" w:eastAsia="メイリオ" w:hAnsi="メイリオ" w:hint="eastAsia"/>
          <w:sz w:val="16"/>
          <w:szCs w:val="16"/>
        </w:rPr>
        <w:t>1</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32</w:t>
      </w:r>
      <w:r w:rsidRPr="000543DC">
        <w:rPr>
          <w:rFonts w:ascii="メイリオ" w:eastAsia="メイリオ" w:hAnsi="メイリオ" w:hint="eastAsia"/>
          <w:sz w:val="16"/>
          <w:szCs w:val="16"/>
        </w:rPr>
        <w:t>.</w:t>
      </w:r>
      <w:r>
        <w:rPr>
          <w:rFonts w:ascii="メイリオ" w:eastAsia="メイリオ" w:hAnsi="メイリオ" w:hint="eastAsia"/>
          <w:sz w:val="16"/>
          <w:szCs w:val="16"/>
        </w:rPr>
        <w:t>69</w:t>
      </w:r>
      <w:r w:rsidRPr="000543DC">
        <w:rPr>
          <w:rFonts w:ascii="メイリオ" w:eastAsia="メイリオ" w:hAnsi="メイリオ" w:hint="eastAsia"/>
          <w:sz w:val="16"/>
          <w:szCs w:val="16"/>
        </w:rPr>
        <w:t>㎜　状態：プルーフ</w:t>
      </w:r>
    </w:p>
    <w:p w14:paraId="71AE8778" w14:textId="77777777" w:rsidR="004D754A" w:rsidRPr="00CF713F" w:rsidRDefault="004D754A" w:rsidP="004D754A">
      <w:pPr>
        <w:spacing w:after="0" w:line="0" w:lineRule="atLeast"/>
        <w:rPr>
          <w:rFonts w:ascii="メイリオ" w:eastAsia="メイリオ" w:hAnsi="メイリオ"/>
          <w:sz w:val="20"/>
          <w:szCs w:val="20"/>
        </w:rPr>
      </w:pPr>
    </w:p>
    <w:p w14:paraId="62D79810" w14:textId="77777777" w:rsidR="004D754A" w:rsidRDefault="004D754A" w:rsidP="004D754A">
      <w:pPr>
        <w:spacing w:after="0" w:line="0" w:lineRule="atLeast"/>
        <w:rPr>
          <w:rFonts w:ascii="メイリオ" w:eastAsia="メイリオ" w:hAnsi="メイリオ"/>
          <w:sz w:val="20"/>
          <w:szCs w:val="20"/>
        </w:rPr>
      </w:pPr>
    </w:p>
    <w:p w14:paraId="06F4207B" w14:textId="77777777" w:rsidR="00CF713F" w:rsidRDefault="00CF713F" w:rsidP="004D754A">
      <w:pPr>
        <w:spacing w:after="0" w:line="0" w:lineRule="atLeast"/>
        <w:rPr>
          <w:rFonts w:ascii="メイリオ" w:eastAsia="メイリオ" w:hAnsi="メイリオ"/>
          <w:sz w:val="20"/>
          <w:szCs w:val="20"/>
        </w:rPr>
      </w:pPr>
    </w:p>
    <w:p w14:paraId="26D24406" w14:textId="77777777" w:rsidR="00CF713F" w:rsidRDefault="00CF713F" w:rsidP="004D754A">
      <w:pPr>
        <w:spacing w:after="0" w:line="0" w:lineRule="atLeast"/>
        <w:rPr>
          <w:rFonts w:ascii="メイリオ" w:eastAsia="メイリオ" w:hAnsi="メイリオ"/>
          <w:sz w:val="20"/>
          <w:szCs w:val="20"/>
        </w:rPr>
      </w:pPr>
    </w:p>
    <w:p w14:paraId="036CF72A" w14:textId="19262B8D"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C</w:t>
      </w:r>
      <w:r w:rsidRPr="00BF3833">
        <w:rPr>
          <w:rFonts w:ascii="メイリオ" w:eastAsia="メイリオ" w:hAnsi="メイリオ" w:hint="eastAsia"/>
          <w:b/>
          <w:bCs/>
          <w:sz w:val="24"/>
        </w:rPr>
        <w:t>.2</w:t>
      </w:r>
      <w:r>
        <w:rPr>
          <w:rFonts w:ascii="メイリオ" w:eastAsia="メイリオ" w:hAnsi="メイリオ" w:hint="eastAsia"/>
          <w:b/>
          <w:bCs/>
          <w:sz w:val="24"/>
        </w:rPr>
        <w:t>5</w:t>
      </w:r>
      <w:r w:rsidRPr="00BF3833">
        <w:rPr>
          <w:rFonts w:ascii="メイリオ" w:eastAsia="メイリオ" w:hAnsi="メイリオ" w:hint="eastAsia"/>
          <w:b/>
          <w:bCs/>
          <w:sz w:val="24"/>
        </w:rPr>
        <w:t>ポンド金貨</w:t>
      </w:r>
    </w:p>
    <w:p w14:paraId="0652BEFB" w14:textId="6C05B489"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24"/>
        </w:rPr>
        <w:t>30</w:t>
      </w:r>
      <w:r>
        <w:rPr>
          <w:rFonts w:ascii="メイリオ" w:eastAsia="メイリオ" w:hAnsi="メイリオ" w:hint="eastAsia"/>
          <w:sz w:val="24"/>
        </w:rPr>
        <w:t>8</w:t>
      </w:r>
      <w:r w:rsidRPr="000543DC">
        <w:rPr>
          <w:rFonts w:ascii="メイリオ" w:eastAsia="メイリオ" w:hAnsi="メイリオ" w:hint="eastAsia"/>
          <w:sz w:val="24"/>
        </w:rPr>
        <w:t>,000円</w:t>
      </w:r>
      <w:r w:rsidRPr="000543DC">
        <w:rPr>
          <w:rFonts w:ascii="メイリオ" w:eastAsia="メイリオ" w:hAnsi="メイリオ" w:hint="eastAsia"/>
          <w:sz w:val="16"/>
          <w:szCs w:val="16"/>
        </w:rPr>
        <w:t>（税込）　限定</w:t>
      </w:r>
      <w:r w:rsidR="002D5B26">
        <w:rPr>
          <w:rFonts w:ascii="メイリオ" w:eastAsia="メイリオ" w:hAnsi="メイリオ" w:hint="eastAsia"/>
          <w:sz w:val="16"/>
          <w:szCs w:val="16"/>
        </w:rPr>
        <w:t>5</w:t>
      </w:r>
      <w:r>
        <w:rPr>
          <w:rFonts w:ascii="メイリオ" w:eastAsia="メイリオ" w:hAnsi="メイリオ" w:hint="eastAsia"/>
          <w:sz w:val="16"/>
          <w:szCs w:val="16"/>
        </w:rPr>
        <w:t>00</w:t>
      </w:r>
      <w:r w:rsidRPr="000543DC">
        <w:rPr>
          <w:rFonts w:ascii="メイリオ" w:eastAsia="メイリオ" w:hAnsi="メイリオ" w:hint="eastAsia"/>
          <w:sz w:val="16"/>
          <w:szCs w:val="16"/>
        </w:rPr>
        <w:t>枚</w:t>
      </w:r>
    </w:p>
    <w:p w14:paraId="2F7569EB" w14:textId="73F19757"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品位：99.99％　重量：</w:t>
      </w:r>
      <w:r>
        <w:rPr>
          <w:rFonts w:ascii="メイリオ" w:eastAsia="メイリオ" w:hAnsi="メイリオ" w:hint="eastAsia"/>
          <w:sz w:val="16"/>
          <w:szCs w:val="16"/>
        </w:rPr>
        <w:t>7</w:t>
      </w:r>
      <w:r w:rsidRPr="000543DC">
        <w:rPr>
          <w:rFonts w:ascii="メイリオ" w:eastAsia="メイリオ" w:hAnsi="メイリオ" w:hint="eastAsia"/>
          <w:sz w:val="16"/>
          <w:szCs w:val="16"/>
        </w:rPr>
        <w:t>.</w:t>
      </w:r>
      <w:r>
        <w:rPr>
          <w:rFonts w:ascii="メイリオ" w:eastAsia="メイリオ" w:hAnsi="メイリオ" w:hint="eastAsia"/>
          <w:sz w:val="16"/>
          <w:szCs w:val="16"/>
        </w:rPr>
        <w:t>80</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22</w:t>
      </w:r>
      <w:r w:rsidRPr="000543DC">
        <w:rPr>
          <w:rFonts w:ascii="メイリオ" w:eastAsia="メイリオ" w:hAnsi="メイリオ" w:hint="eastAsia"/>
          <w:sz w:val="16"/>
          <w:szCs w:val="16"/>
        </w:rPr>
        <w:t>.00㎜　状態：プルーフ</w:t>
      </w:r>
    </w:p>
    <w:p w14:paraId="63681DBE" w14:textId="77777777" w:rsidR="004D754A" w:rsidRPr="00CF713F" w:rsidRDefault="004D754A" w:rsidP="004D754A">
      <w:pPr>
        <w:spacing w:after="0" w:line="0" w:lineRule="atLeast"/>
        <w:rPr>
          <w:rFonts w:ascii="メイリオ" w:eastAsia="メイリオ" w:hAnsi="メイリオ"/>
          <w:sz w:val="20"/>
          <w:szCs w:val="20"/>
        </w:rPr>
      </w:pPr>
    </w:p>
    <w:p w14:paraId="28CC5BBA" w14:textId="77777777" w:rsidR="004D754A" w:rsidRDefault="004D754A" w:rsidP="004D754A">
      <w:pPr>
        <w:spacing w:after="0" w:line="0" w:lineRule="atLeast"/>
        <w:rPr>
          <w:rFonts w:ascii="メイリオ" w:eastAsia="メイリオ" w:hAnsi="メイリオ"/>
          <w:sz w:val="20"/>
          <w:szCs w:val="20"/>
        </w:rPr>
      </w:pPr>
    </w:p>
    <w:p w14:paraId="63B7AA77" w14:textId="77777777" w:rsidR="00CF713F" w:rsidRDefault="00CF713F" w:rsidP="004D754A">
      <w:pPr>
        <w:spacing w:after="0" w:line="0" w:lineRule="atLeast"/>
        <w:rPr>
          <w:rFonts w:ascii="メイリオ" w:eastAsia="メイリオ" w:hAnsi="メイリオ"/>
          <w:sz w:val="20"/>
          <w:szCs w:val="20"/>
        </w:rPr>
      </w:pPr>
    </w:p>
    <w:p w14:paraId="3E164381" w14:textId="77777777" w:rsidR="00CF713F" w:rsidRDefault="00CF713F" w:rsidP="004D754A">
      <w:pPr>
        <w:spacing w:after="0" w:line="0" w:lineRule="atLeast"/>
        <w:rPr>
          <w:rFonts w:ascii="メイリオ" w:eastAsia="メイリオ" w:hAnsi="メイリオ"/>
          <w:sz w:val="20"/>
          <w:szCs w:val="20"/>
        </w:rPr>
      </w:pPr>
    </w:p>
    <w:p w14:paraId="630D1C2D" w14:textId="0BAF217F" w:rsidR="00CF713F" w:rsidRDefault="00CF713F" w:rsidP="00CF713F">
      <w:pPr>
        <w:spacing w:after="0" w:line="240" w:lineRule="exact"/>
        <w:rPr>
          <w:rFonts w:ascii="メイリオ" w:eastAsia="メイリオ" w:hAnsi="メイリオ"/>
          <w:b/>
          <w:bCs/>
          <w:sz w:val="24"/>
        </w:rPr>
      </w:pPr>
      <w:r>
        <w:rPr>
          <w:rFonts w:ascii="メイリオ" w:eastAsia="メイリオ" w:hAnsi="メイリオ" w:hint="eastAsia"/>
          <w:b/>
          <w:bCs/>
          <w:sz w:val="24"/>
        </w:rPr>
        <w:t>D</w:t>
      </w:r>
      <w:r w:rsidRPr="00BF3833">
        <w:rPr>
          <w:rFonts w:ascii="メイリオ" w:eastAsia="メイリオ" w:hAnsi="メイリオ" w:hint="eastAsia"/>
          <w:b/>
          <w:bCs/>
          <w:sz w:val="24"/>
        </w:rPr>
        <w:t>.2ポンド</w:t>
      </w:r>
      <w:r>
        <w:rPr>
          <w:rFonts w:ascii="メイリオ" w:eastAsia="メイリオ" w:hAnsi="メイリオ" w:hint="eastAsia"/>
          <w:b/>
          <w:bCs/>
          <w:sz w:val="24"/>
        </w:rPr>
        <w:t>カラー銀</w:t>
      </w:r>
      <w:r w:rsidRPr="00BF3833">
        <w:rPr>
          <w:rFonts w:ascii="メイリオ" w:eastAsia="メイリオ" w:hAnsi="メイリオ" w:hint="eastAsia"/>
          <w:b/>
          <w:bCs/>
          <w:sz w:val="24"/>
        </w:rPr>
        <w:t>貨</w:t>
      </w:r>
    </w:p>
    <w:p w14:paraId="08FEE66F" w14:textId="4E481309"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24"/>
        </w:rPr>
        <w:t>3</w:t>
      </w:r>
      <w:r>
        <w:rPr>
          <w:rFonts w:ascii="メイリオ" w:eastAsia="メイリオ" w:hAnsi="メイリオ" w:hint="eastAsia"/>
          <w:sz w:val="24"/>
        </w:rPr>
        <w:t>3</w:t>
      </w:r>
      <w:r w:rsidRPr="000543DC">
        <w:rPr>
          <w:rFonts w:ascii="メイリオ" w:eastAsia="メイリオ" w:hAnsi="メイリオ" w:hint="eastAsia"/>
          <w:sz w:val="24"/>
        </w:rPr>
        <w:t>,000円</w:t>
      </w:r>
      <w:r w:rsidRPr="000543DC">
        <w:rPr>
          <w:rFonts w:ascii="メイリオ" w:eastAsia="メイリオ" w:hAnsi="メイリオ" w:hint="eastAsia"/>
          <w:sz w:val="16"/>
          <w:szCs w:val="16"/>
        </w:rPr>
        <w:t>（税込）　限定</w:t>
      </w:r>
      <w:r w:rsidR="002D5B26">
        <w:rPr>
          <w:rFonts w:ascii="メイリオ" w:eastAsia="メイリオ" w:hAnsi="メイリオ" w:hint="eastAsia"/>
          <w:sz w:val="16"/>
          <w:szCs w:val="16"/>
        </w:rPr>
        <w:t>75</w:t>
      </w:r>
      <w:r w:rsidRPr="000543DC">
        <w:rPr>
          <w:rFonts w:ascii="メイリオ" w:eastAsia="メイリオ" w:hAnsi="メイリオ" w:hint="eastAsia"/>
          <w:sz w:val="16"/>
          <w:szCs w:val="16"/>
        </w:rPr>
        <w:t>0枚</w:t>
      </w:r>
    </w:p>
    <w:p w14:paraId="35DADC02" w14:textId="09A1FC2E" w:rsidR="00CF713F" w:rsidRPr="000543DC" w:rsidRDefault="00CF713F" w:rsidP="00CF713F">
      <w:pPr>
        <w:spacing w:after="0" w:line="240" w:lineRule="exact"/>
        <w:rPr>
          <w:rFonts w:ascii="メイリオ" w:eastAsia="メイリオ" w:hAnsi="メイリオ"/>
          <w:sz w:val="16"/>
          <w:szCs w:val="16"/>
        </w:rPr>
      </w:pPr>
      <w:r w:rsidRPr="000543DC">
        <w:rPr>
          <w:rFonts w:ascii="メイリオ" w:eastAsia="メイリオ" w:hAnsi="メイリオ" w:hint="eastAsia"/>
          <w:sz w:val="16"/>
          <w:szCs w:val="16"/>
        </w:rPr>
        <w:t>品位：99.9</w:t>
      </w:r>
      <w:r>
        <w:rPr>
          <w:rFonts w:ascii="メイリオ" w:eastAsia="メイリオ" w:hAnsi="メイリオ" w:hint="eastAsia"/>
          <w:sz w:val="16"/>
          <w:szCs w:val="16"/>
        </w:rPr>
        <w:t>0</w:t>
      </w:r>
      <w:r w:rsidRPr="000543DC">
        <w:rPr>
          <w:rFonts w:ascii="メイリオ" w:eastAsia="メイリオ" w:hAnsi="メイリオ" w:hint="eastAsia"/>
          <w:sz w:val="16"/>
          <w:szCs w:val="16"/>
        </w:rPr>
        <w:t>％　重量：</w:t>
      </w:r>
      <w:r>
        <w:rPr>
          <w:rFonts w:ascii="メイリオ" w:eastAsia="メイリオ" w:hAnsi="メイリオ" w:hint="eastAsia"/>
          <w:sz w:val="16"/>
          <w:szCs w:val="16"/>
        </w:rPr>
        <w:t>31</w:t>
      </w:r>
      <w:r w:rsidRPr="000543DC">
        <w:rPr>
          <w:rFonts w:ascii="メイリオ" w:eastAsia="メイリオ" w:hAnsi="メイリオ" w:hint="eastAsia"/>
          <w:sz w:val="16"/>
          <w:szCs w:val="16"/>
        </w:rPr>
        <w:t>.</w:t>
      </w:r>
      <w:r>
        <w:rPr>
          <w:rFonts w:ascii="メイリオ" w:eastAsia="メイリオ" w:hAnsi="メイリオ" w:hint="eastAsia"/>
          <w:sz w:val="16"/>
          <w:szCs w:val="16"/>
        </w:rPr>
        <w:t>21</w:t>
      </w:r>
      <w:r w:rsidRPr="000543DC">
        <w:rPr>
          <w:rFonts w:ascii="メイリオ" w:eastAsia="メイリオ" w:hAnsi="メイリオ" w:hint="eastAsia"/>
          <w:sz w:val="16"/>
          <w:szCs w:val="16"/>
        </w:rPr>
        <w:t>ｇ　直径：</w:t>
      </w:r>
      <w:r>
        <w:rPr>
          <w:rFonts w:ascii="メイリオ" w:eastAsia="メイリオ" w:hAnsi="メイリオ" w:hint="eastAsia"/>
          <w:sz w:val="16"/>
          <w:szCs w:val="16"/>
        </w:rPr>
        <w:t>38</w:t>
      </w:r>
      <w:r w:rsidRPr="000543DC">
        <w:rPr>
          <w:rFonts w:ascii="メイリオ" w:eastAsia="メイリオ" w:hAnsi="メイリオ" w:hint="eastAsia"/>
          <w:sz w:val="16"/>
          <w:szCs w:val="16"/>
        </w:rPr>
        <w:t>.</w:t>
      </w:r>
      <w:r>
        <w:rPr>
          <w:rFonts w:ascii="メイリオ" w:eastAsia="メイリオ" w:hAnsi="メイリオ" w:hint="eastAsia"/>
          <w:sz w:val="16"/>
          <w:szCs w:val="16"/>
        </w:rPr>
        <w:t>61</w:t>
      </w:r>
      <w:r w:rsidRPr="000543DC">
        <w:rPr>
          <w:rFonts w:ascii="メイリオ" w:eastAsia="メイリオ" w:hAnsi="メイリオ" w:hint="eastAsia"/>
          <w:sz w:val="16"/>
          <w:szCs w:val="16"/>
        </w:rPr>
        <w:t>㎜　状態：プルーフ</w:t>
      </w:r>
    </w:p>
    <w:p w14:paraId="6653B671" w14:textId="77777777" w:rsidR="00CF713F" w:rsidRDefault="00CF713F" w:rsidP="004D754A">
      <w:pPr>
        <w:spacing w:after="0" w:line="0" w:lineRule="atLeast"/>
        <w:rPr>
          <w:rFonts w:ascii="メイリオ" w:eastAsia="メイリオ" w:hAnsi="メイリオ"/>
          <w:sz w:val="20"/>
          <w:szCs w:val="20"/>
        </w:rPr>
      </w:pPr>
    </w:p>
    <w:p w14:paraId="6A5C7211" w14:textId="77777777" w:rsidR="00CF713F" w:rsidRDefault="00CF713F" w:rsidP="004D754A">
      <w:pPr>
        <w:spacing w:after="0" w:line="0" w:lineRule="atLeast"/>
        <w:rPr>
          <w:rFonts w:ascii="メイリオ" w:eastAsia="メイリオ" w:hAnsi="メイリオ"/>
          <w:sz w:val="20"/>
          <w:szCs w:val="20"/>
        </w:rPr>
      </w:pPr>
    </w:p>
    <w:p w14:paraId="0DBC0AC3" w14:textId="77777777" w:rsidR="00CF713F" w:rsidRDefault="00CF713F" w:rsidP="004D754A">
      <w:pPr>
        <w:spacing w:after="0" w:line="0" w:lineRule="atLeast"/>
        <w:rPr>
          <w:rFonts w:ascii="メイリオ" w:eastAsia="メイリオ" w:hAnsi="メイリオ"/>
          <w:sz w:val="20"/>
          <w:szCs w:val="20"/>
        </w:rPr>
      </w:pPr>
    </w:p>
    <w:p w14:paraId="434D9783" w14:textId="77777777" w:rsidR="00CF713F" w:rsidRPr="00CF713F" w:rsidRDefault="00CF713F" w:rsidP="004D754A">
      <w:pPr>
        <w:spacing w:after="0" w:line="0" w:lineRule="atLeast"/>
        <w:rPr>
          <w:rFonts w:ascii="メイリオ" w:eastAsia="メイリオ" w:hAnsi="メイリオ"/>
          <w:sz w:val="20"/>
          <w:szCs w:val="20"/>
        </w:rPr>
      </w:pPr>
    </w:p>
    <w:p w14:paraId="1D73E6F8" w14:textId="6C822BC3" w:rsidR="00CF713F" w:rsidRPr="00BF3833" w:rsidRDefault="00CF713F" w:rsidP="00CF713F">
      <w:pPr>
        <w:spacing w:after="0" w:line="0" w:lineRule="atLeast"/>
        <w:jc w:val="center"/>
        <w:rPr>
          <w:rFonts w:ascii="メイリオ" w:eastAsia="メイリオ" w:hAnsi="メイリオ"/>
          <w:b/>
          <w:bCs/>
          <w:sz w:val="30"/>
          <w:szCs w:val="30"/>
        </w:rPr>
      </w:pPr>
      <w:r>
        <w:rPr>
          <w:rFonts w:ascii="メイリオ" w:eastAsia="メイリオ" w:hAnsi="メイリオ" w:hint="eastAsia"/>
          <w:b/>
          <w:bCs/>
          <w:sz w:val="30"/>
          <w:szCs w:val="30"/>
        </w:rPr>
        <w:t>デザイン</w:t>
      </w:r>
    </w:p>
    <w:p w14:paraId="54FE4E7E" w14:textId="0F1A4C7F" w:rsidR="00CF713F" w:rsidRPr="00CF713F" w:rsidRDefault="00CF713F" w:rsidP="004D754A">
      <w:pPr>
        <w:spacing w:after="0" w:line="0" w:lineRule="atLeast"/>
        <w:rPr>
          <w:rFonts w:ascii="メイリオ" w:eastAsia="メイリオ" w:hAnsi="メイリオ"/>
          <w:b/>
          <w:bCs/>
          <w:sz w:val="28"/>
          <w:szCs w:val="28"/>
        </w:rPr>
      </w:pPr>
      <w:r w:rsidRPr="00CF713F">
        <w:rPr>
          <w:rFonts w:ascii="メイリオ" w:eastAsia="メイリオ" w:hAnsi="メイリオ" w:hint="eastAsia"/>
          <w:b/>
          <w:bCs/>
          <w:sz w:val="28"/>
          <w:szCs w:val="28"/>
        </w:rPr>
        <w:t>金貨・銀貨共通 表面デザイン</w:t>
      </w:r>
    </w:p>
    <w:p w14:paraId="5595102A" w14:textId="2453D900" w:rsidR="00CF713F"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コイン中央には英国国王「チャールズ3世」の肖像。そのまわりには額面に加え、ラテン語で「神の恩寵による王、信仰の守護者」を意味する「D.G.REX.F.D（Dei Gratia Rex Fidei Defensorの略）」の文字が刻まれています。また「チャールズ3世」の首元には、肖像をデザインした英国人彫刻家マーティン・ジェニングス氏のイニシャル「MJ」も刻印されています。</w:t>
      </w:r>
    </w:p>
    <w:p w14:paraId="276ADA22" w14:textId="77777777" w:rsidR="00CF713F" w:rsidRDefault="00CF713F" w:rsidP="004D754A">
      <w:pPr>
        <w:spacing w:after="0" w:line="0" w:lineRule="atLeast"/>
        <w:rPr>
          <w:rFonts w:ascii="メイリオ" w:eastAsia="メイリオ" w:hAnsi="メイリオ"/>
          <w:sz w:val="20"/>
          <w:szCs w:val="20"/>
        </w:rPr>
      </w:pPr>
    </w:p>
    <w:p w14:paraId="14767355" w14:textId="5E7F7063" w:rsidR="00CF713F" w:rsidRPr="00CF713F" w:rsidRDefault="00CF713F" w:rsidP="00CF713F">
      <w:pPr>
        <w:spacing w:after="0" w:line="0" w:lineRule="atLeast"/>
        <w:jc w:val="center"/>
        <w:rPr>
          <w:rFonts w:ascii="メイリオ" w:eastAsia="メイリオ" w:hAnsi="メイリオ"/>
          <w:b/>
          <w:bCs/>
          <w:sz w:val="30"/>
          <w:szCs w:val="30"/>
        </w:rPr>
      </w:pPr>
      <w:r w:rsidRPr="00CF713F">
        <w:rPr>
          <w:rFonts w:ascii="メイリオ" w:eastAsia="メイリオ" w:hAnsi="メイリオ" w:hint="eastAsia"/>
          <w:b/>
          <w:bCs/>
          <w:sz w:val="30"/>
          <w:szCs w:val="30"/>
        </w:rPr>
        <w:t>付属品</w:t>
      </w:r>
    </w:p>
    <w:p w14:paraId="68E4A8A4" w14:textId="0E97D806" w:rsidR="00CF713F" w:rsidRPr="00CF713F" w:rsidRDefault="00CF713F" w:rsidP="004D754A">
      <w:pPr>
        <w:spacing w:after="0" w:line="0" w:lineRule="atLeast"/>
        <w:rPr>
          <w:rFonts w:ascii="メイリオ" w:eastAsia="メイリオ" w:hAnsi="メイリオ"/>
          <w:b/>
          <w:bCs/>
          <w:sz w:val="28"/>
          <w:szCs w:val="28"/>
        </w:rPr>
      </w:pPr>
      <w:r w:rsidRPr="00CF713F">
        <w:rPr>
          <w:rFonts w:ascii="メイリオ" w:eastAsia="メイリオ" w:hAnsi="メイリオ" w:hint="eastAsia"/>
          <w:b/>
          <w:bCs/>
          <w:sz w:val="28"/>
          <w:szCs w:val="28"/>
        </w:rPr>
        <w:t>オリジナル外箱付属</w:t>
      </w:r>
    </w:p>
    <w:p w14:paraId="0941A88F" w14:textId="703861EB" w:rsidR="00CF713F" w:rsidRDefault="002D5B26"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ジョン</w:t>
      </w:r>
      <w:r w:rsidR="00CF713F">
        <w:rPr>
          <w:rFonts w:ascii="メイリオ" w:eastAsia="メイリオ" w:hAnsi="メイリオ" w:hint="eastAsia"/>
          <w:sz w:val="20"/>
          <w:szCs w:val="20"/>
        </w:rPr>
        <w:t>・</w:t>
      </w:r>
      <w:r>
        <w:rPr>
          <w:rFonts w:ascii="メイリオ" w:eastAsia="メイリオ" w:hAnsi="メイリオ" w:hint="eastAsia"/>
          <w:sz w:val="20"/>
          <w:szCs w:val="20"/>
        </w:rPr>
        <w:t>レノン</w:t>
      </w:r>
      <w:r w:rsidR="00CF713F">
        <w:rPr>
          <w:rFonts w:ascii="メイリオ" w:eastAsia="メイリオ" w:hAnsi="メイリオ" w:hint="eastAsia"/>
          <w:sz w:val="20"/>
          <w:szCs w:val="20"/>
        </w:rPr>
        <w:t>の写真とサインが入ったオリジナル外箱が付いています。</w:t>
      </w:r>
    </w:p>
    <w:p w14:paraId="2FAB8734" w14:textId="7E422E51" w:rsidR="00CF713F" w:rsidRPr="00CF713F" w:rsidRDefault="00CF713F" w:rsidP="00CF713F">
      <w:pPr>
        <w:spacing w:after="0" w:line="0" w:lineRule="atLeast"/>
        <w:jc w:val="center"/>
        <w:rPr>
          <w:rFonts w:ascii="メイリオ" w:eastAsia="メイリオ" w:hAnsi="メイリオ"/>
          <w:b/>
          <w:bCs/>
          <w:sz w:val="30"/>
          <w:szCs w:val="30"/>
        </w:rPr>
      </w:pPr>
      <w:r w:rsidRPr="00CF713F">
        <w:rPr>
          <w:rFonts w:ascii="メイリオ" w:eastAsia="メイリオ" w:hAnsi="メイリオ" w:hint="eastAsia"/>
          <w:b/>
          <w:bCs/>
          <w:sz w:val="30"/>
          <w:szCs w:val="30"/>
        </w:rPr>
        <w:lastRenderedPageBreak/>
        <w:t>【参考】</w:t>
      </w:r>
    </w:p>
    <w:p w14:paraId="7D50D3A6" w14:textId="60BA7C64" w:rsidR="00CF713F" w:rsidRPr="00CF713F" w:rsidRDefault="002D5B26" w:rsidP="00CF713F">
      <w:pPr>
        <w:spacing w:after="0" w:line="360" w:lineRule="exact"/>
        <w:jc w:val="center"/>
        <w:rPr>
          <w:rFonts w:ascii="メイリオ" w:eastAsia="メイリオ" w:hAnsi="メイリオ"/>
          <w:b/>
          <w:bCs/>
          <w:sz w:val="30"/>
          <w:szCs w:val="30"/>
        </w:rPr>
      </w:pPr>
      <w:r>
        <w:rPr>
          <w:rFonts w:ascii="メイリオ" w:eastAsia="メイリオ" w:hAnsi="メイリオ" w:hint="eastAsia"/>
          <w:b/>
          <w:bCs/>
          <w:sz w:val="30"/>
          <w:szCs w:val="30"/>
        </w:rPr>
        <w:t>愛と平和を歌い続け、</w:t>
      </w:r>
    </w:p>
    <w:p w14:paraId="12DE4063" w14:textId="3BDDCEB8" w:rsidR="00CF713F" w:rsidRPr="00CF713F" w:rsidRDefault="002D5B26" w:rsidP="00CF713F">
      <w:pPr>
        <w:spacing w:after="0" w:line="360" w:lineRule="exact"/>
        <w:jc w:val="center"/>
        <w:rPr>
          <w:rFonts w:ascii="メイリオ" w:eastAsia="メイリオ" w:hAnsi="メイリオ"/>
          <w:b/>
          <w:bCs/>
          <w:sz w:val="30"/>
          <w:szCs w:val="30"/>
        </w:rPr>
      </w:pPr>
      <w:r>
        <w:rPr>
          <w:rFonts w:ascii="メイリオ" w:eastAsia="メイリオ" w:hAnsi="メイリオ" w:hint="eastAsia"/>
          <w:b/>
          <w:bCs/>
          <w:sz w:val="30"/>
          <w:szCs w:val="30"/>
        </w:rPr>
        <w:t>20世紀の音楽を変えたカリスマ</w:t>
      </w:r>
      <w:r w:rsidR="00CF713F" w:rsidRPr="00CF713F">
        <w:rPr>
          <w:rFonts w:ascii="メイリオ" w:eastAsia="メイリオ" w:hAnsi="メイリオ" w:hint="eastAsia"/>
          <w:b/>
          <w:bCs/>
          <w:sz w:val="30"/>
          <w:szCs w:val="30"/>
        </w:rPr>
        <w:t>。</w:t>
      </w:r>
    </w:p>
    <w:p w14:paraId="19D8940D" w14:textId="77777777" w:rsidR="00CF713F" w:rsidRPr="002D5B26" w:rsidRDefault="00CF713F" w:rsidP="004D754A">
      <w:pPr>
        <w:spacing w:after="0" w:line="0" w:lineRule="atLeast"/>
        <w:rPr>
          <w:rFonts w:ascii="メイリオ" w:eastAsia="メイリオ" w:hAnsi="メイリオ"/>
          <w:sz w:val="20"/>
          <w:szCs w:val="20"/>
        </w:rPr>
      </w:pPr>
    </w:p>
    <w:p w14:paraId="01023254" w14:textId="1C3D830A" w:rsidR="000710A9" w:rsidRDefault="00CF713F"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2025年で</w:t>
      </w:r>
      <w:r w:rsidR="002D5B26">
        <w:rPr>
          <w:rFonts w:ascii="メイリオ" w:eastAsia="メイリオ" w:hAnsi="メイリオ" w:hint="eastAsia"/>
          <w:sz w:val="20"/>
          <w:szCs w:val="20"/>
        </w:rPr>
        <w:t>生誕85年を迎えるジョン・レノン</w:t>
      </w:r>
      <w:r>
        <w:rPr>
          <w:rFonts w:ascii="メイリオ" w:eastAsia="メイリオ" w:hAnsi="メイリオ" w:hint="eastAsia"/>
          <w:sz w:val="20"/>
          <w:szCs w:val="20"/>
        </w:rPr>
        <w:t>。</w:t>
      </w:r>
    </w:p>
    <w:p w14:paraId="6AEFF38D" w14:textId="464F0EA6" w:rsidR="000710A9" w:rsidRDefault="002D5B26"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現在も世界中で絶大な人気を誇るアーティストです</w:t>
      </w:r>
      <w:r w:rsidR="00CF713F">
        <w:rPr>
          <w:rFonts w:ascii="メイリオ" w:eastAsia="メイリオ" w:hAnsi="メイリオ" w:hint="eastAsia"/>
          <w:sz w:val="20"/>
          <w:szCs w:val="20"/>
        </w:rPr>
        <w:t>。</w:t>
      </w:r>
    </w:p>
    <w:p w14:paraId="59833C23" w14:textId="0AB324FE" w:rsidR="00CF713F" w:rsidRDefault="002D5B26"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バンド時代、ソロ時代ともにその一挙手一投足が注目を集め、生み出してきた名曲は数知れず。</w:t>
      </w:r>
    </w:p>
    <w:p w14:paraId="0815BCF3" w14:textId="2C935B97" w:rsidR="002D5B26" w:rsidRDefault="002D5B26"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愛と平和の象徴として、彼の想いは今も人々の心に刻まれています。</w:t>
      </w:r>
    </w:p>
    <w:p w14:paraId="64F4FDCA" w14:textId="1554F5E4" w:rsidR="002D5B26" w:rsidRDefault="002D5B26"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誕生日の10月9日にちなんで数字の「9」を大切にしていたジョン。作品の中にも「9」が入った曲が多数存在しています。</w:t>
      </w:r>
    </w:p>
    <w:p w14:paraId="0465E5A9" w14:textId="77777777" w:rsidR="000710A9" w:rsidRDefault="000710A9" w:rsidP="004D754A">
      <w:pPr>
        <w:spacing w:after="0" w:line="0" w:lineRule="atLeast"/>
        <w:rPr>
          <w:rFonts w:ascii="メイリオ" w:eastAsia="メイリオ" w:hAnsi="メイリオ"/>
          <w:sz w:val="20"/>
          <w:szCs w:val="20"/>
        </w:rPr>
      </w:pPr>
    </w:p>
    <w:p w14:paraId="02CC6AED" w14:textId="77777777" w:rsidR="000710A9" w:rsidRDefault="000710A9" w:rsidP="004D754A">
      <w:pPr>
        <w:spacing w:after="0" w:line="0" w:lineRule="atLeast"/>
        <w:rPr>
          <w:rFonts w:ascii="メイリオ" w:eastAsia="メイリオ" w:hAnsi="メイリオ"/>
          <w:sz w:val="20"/>
          <w:szCs w:val="20"/>
        </w:rPr>
      </w:pPr>
    </w:p>
    <w:p w14:paraId="54C342E6" w14:textId="77343B0C" w:rsidR="000710A9" w:rsidRPr="000710A9" w:rsidRDefault="000710A9" w:rsidP="000710A9">
      <w:pPr>
        <w:spacing w:after="0" w:line="0" w:lineRule="atLeast"/>
        <w:jc w:val="center"/>
        <w:rPr>
          <w:rFonts w:ascii="メイリオ" w:eastAsia="メイリオ" w:hAnsi="メイリオ"/>
          <w:b/>
          <w:bCs/>
          <w:sz w:val="30"/>
          <w:szCs w:val="30"/>
        </w:rPr>
      </w:pPr>
      <w:r w:rsidRPr="000710A9">
        <w:rPr>
          <w:rFonts w:ascii="メイリオ" w:eastAsia="メイリオ" w:hAnsi="メイリオ" w:hint="eastAsia"/>
          <w:b/>
          <w:bCs/>
          <w:sz w:val="30"/>
          <w:szCs w:val="30"/>
        </w:rPr>
        <w:t>英国王立造幣局（ロイヤル・ミントについて）</w:t>
      </w:r>
    </w:p>
    <w:p w14:paraId="4CD7C671" w14:textId="77777777" w:rsidR="000710A9" w:rsidRPr="000710A9" w:rsidRDefault="000710A9" w:rsidP="004D754A">
      <w:pPr>
        <w:spacing w:after="0" w:line="0" w:lineRule="atLeast"/>
        <w:rPr>
          <w:rFonts w:ascii="メイリオ" w:eastAsia="メイリオ" w:hAnsi="メイリオ"/>
          <w:sz w:val="20"/>
          <w:szCs w:val="20"/>
        </w:rPr>
      </w:pPr>
    </w:p>
    <w:p w14:paraId="0FD46AAD" w14:textId="7D547F92" w:rsidR="00CF713F"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英国王立造幣局（ロイヤル・ミント）は、1100年の歴史を有するイギリスの造幣局です。</w:t>
      </w:r>
    </w:p>
    <w:p w14:paraId="2B3D5323" w14:textId="3E84402A" w:rsidR="000710A9"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英国財務省（HM Treasury）管轄の機関として、世界中の国々に向けて、毎年33億枚ものコインとブランク（コインの鋳造に用いられる円形の素材）を製造しています。</w:t>
      </w:r>
    </w:p>
    <w:p w14:paraId="3F8299CF" w14:textId="1DB8F0EA" w:rsidR="000710A9" w:rsidRDefault="000710A9" w:rsidP="004D754A">
      <w:pPr>
        <w:spacing w:after="0" w:line="0" w:lineRule="atLeast"/>
        <w:rPr>
          <w:rFonts w:ascii="メイリオ" w:eastAsia="メイリオ" w:hAnsi="メイリオ"/>
          <w:sz w:val="20"/>
          <w:szCs w:val="20"/>
        </w:rPr>
      </w:pPr>
      <w:r>
        <w:rPr>
          <w:rFonts w:ascii="メイリオ" w:eastAsia="メイリオ" w:hAnsi="メイリオ" w:hint="eastAsia"/>
          <w:sz w:val="20"/>
          <w:szCs w:val="20"/>
        </w:rPr>
        <w:t>また、近年では流通貨の製造に限らず、投資や収集を目的とした記念コインや地金商品（インゴットのように素材の価格によって価値が連動する金や銀の商品）、アクセサリーの製造・販売、貴金属の保管サービスや体験プログラムの実施など、従来の造幣局のイメージにとらわれない幅広い事業を展開しています。</w:t>
      </w:r>
    </w:p>
    <w:p w14:paraId="287DDA75" w14:textId="77777777" w:rsidR="000710A9" w:rsidRDefault="000710A9" w:rsidP="004D754A">
      <w:pPr>
        <w:spacing w:after="0" w:line="0" w:lineRule="atLeast"/>
        <w:rPr>
          <w:rFonts w:ascii="メイリオ" w:eastAsia="メイリオ" w:hAnsi="メイリオ"/>
          <w:sz w:val="20"/>
          <w:szCs w:val="20"/>
        </w:rPr>
      </w:pPr>
    </w:p>
    <w:p w14:paraId="50C858C8" w14:textId="77777777" w:rsidR="000710A9" w:rsidRDefault="000710A9" w:rsidP="004D754A">
      <w:pPr>
        <w:spacing w:after="0" w:line="0" w:lineRule="atLeast"/>
        <w:rPr>
          <w:rFonts w:ascii="メイリオ" w:eastAsia="メイリオ" w:hAnsi="メイリオ"/>
          <w:sz w:val="20"/>
          <w:szCs w:val="20"/>
        </w:rPr>
      </w:pPr>
    </w:p>
    <w:p w14:paraId="527E430D" w14:textId="77777777" w:rsidR="000710A9" w:rsidRDefault="000710A9" w:rsidP="004D754A">
      <w:pPr>
        <w:spacing w:after="0" w:line="0" w:lineRule="atLeast"/>
        <w:rPr>
          <w:rFonts w:ascii="メイリオ" w:eastAsia="メイリオ" w:hAnsi="メイリオ"/>
          <w:sz w:val="20"/>
          <w:szCs w:val="20"/>
        </w:rPr>
      </w:pPr>
    </w:p>
    <w:p w14:paraId="1B69DCBA" w14:textId="77777777" w:rsidR="000710A9" w:rsidRDefault="000710A9" w:rsidP="004D754A">
      <w:pPr>
        <w:spacing w:after="0" w:line="0" w:lineRule="atLeast"/>
        <w:rPr>
          <w:rFonts w:ascii="メイリオ" w:eastAsia="メイリオ" w:hAnsi="メイリオ"/>
          <w:sz w:val="20"/>
          <w:szCs w:val="20"/>
        </w:rPr>
      </w:pPr>
    </w:p>
    <w:p w14:paraId="549A0DD1" w14:textId="77777777" w:rsidR="000710A9" w:rsidRDefault="000710A9" w:rsidP="004D754A">
      <w:pPr>
        <w:spacing w:after="0" w:line="0" w:lineRule="atLeast"/>
        <w:rPr>
          <w:rFonts w:ascii="メイリオ" w:eastAsia="メイリオ" w:hAnsi="メイリオ"/>
          <w:sz w:val="20"/>
          <w:szCs w:val="20"/>
        </w:rPr>
      </w:pPr>
    </w:p>
    <w:p w14:paraId="66BA2721" w14:textId="77777777" w:rsidR="000710A9" w:rsidRDefault="000710A9" w:rsidP="004D754A">
      <w:pPr>
        <w:spacing w:after="0" w:line="0" w:lineRule="atLeast"/>
        <w:rPr>
          <w:rFonts w:ascii="メイリオ" w:eastAsia="メイリオ" w:hAnsi="メイリオ"/>
          <w:sz w:val="20"/>
          <w:szCs w:val="20"/>
        </w:rPr>
      </w:pPr>
    </w:p>
    <w:p w14:paraId="4656E211" w14:textId="77777777" w:rsidR="000710A9" w:rsidRDefault="000710A9" w:rsidP="004D754A">
      <w:pPr>
        <w:spacing w:after="0" w:line="0" w:lineRule="atLeast"/>
        <w:rPr>
          <w:rFonts w:ascii="メイリオ" w:eastAsia="メイリオ" w:hAnsi="メイリオ"/>
          <w:sz w:val="20"/>
          <w:szCs w:val="20"/>
        </w:rPr>
      </w:pPr>
    </w:p>
    <w:p w14:paraId="3317CAF1" w14:textId="77777777" w:rsidR="000710A9" w:rsidRDefault="000710A9" w:rsidP="004D754A">
      <w:pPr>
        <w:spacing w:after="0" w:line="0" w:lineRule="atLeast"/>
        <w:rPr>
          <w:rFonts w:ascii="メイリオ" w:eastAsia="メイリオ" w:hAnsi="メイリオ"/>
          <w:sz w:val="20"/>
          <w:szCs w:val="20"/>
        </w:rPr>
      </w:pPr>
    </w:p>
    <w:p w14:paraId="2100C9CD" w14:textId="77777777" w:rsidR="000710A9" w:rsidRDefault="000710A9" w:rsidP="004D754A">
      <w:pPr>
        <w:spacing w:after="0" w:line="0" w:lineRule="atLeast"/>
        <w:rPr>
          <w:rFonts w:ascii="メイリオ" w:eastAsia="メイリオ" w:hAnsi="メイリオ"/>
          <w:sz w:val="20"/>
          <w:szCs w:val="20"/>
        </w:rPr>
      </w:pPr>
    </w:p>
    <w:p w14:paraId="62181DB9" w14:textId="77777777" w:rsidR="000710A9" w:rsidRDefault="000710A9" w:rsidP="004D754A">
      <w:pPr>
        <w:spacing w:after="0" w:line="0" w:lineRule="atLeast"/>
        <w:rPr>
          <w:rFonts w:ascii="メイリオ" w:eastAsia="メイリオ" w:hAnsi="メイリオ"/>
          <w:sz w:val="20"/>
          <w:szCs w:val="20"/>
        </w:rPr>
      </w:pPr>
    </w:p>
    <w:p w14:paraId="74F2BEA6" w14:textId="77777777" w:rsidR="000710A9" w:rsidRDefault="000710A9" w:rsidP="004D754A">
      <w:pPr>
        <w:spacing w:after="0" w:line="0" w:lineRule="atLeast"/>
        <w:rPr>
          <w:rFonts w:ascii="メイリオ" w:eastAsia="メイリオ" w:hAnsi="メイリオ"/>
          <w:sz w:val="20"/>
          <w:szCs w:val="20"/>
        </w:rPr>
      </w:pPr>
    </w:p>
    <w:p w14:paraId="5F53B9C0" w14:textId="77777777" w:rsidR="000710A9" w:rsidRDefault="000710A9" w:rsidP="004D754A">
      <w:pPr>
        <w:spacing w:after="0" w:line="0" w:lineRule="atLeast"/>
        <w:rPr>
          <w:rFonts w:ascii="メイリオ" w:eastAsia="メイリオ" w:hAnsi="メイリオ"/>
          <w:sz w:val="20"/>
          <w:szCs w:val="20"/>
        </w:rPr>
      </w:pPr>
    </w:p>
    <w:p w14:paraId="5A6925C5" w14:textId="77777777" w:rsidR="000710A9" w:rsidRDefault="000710A9" w:rsidP="004D754A">
      <w:pPr>
        <w:spacing w:after="0" w:line="0" w:lineRule="atLeast"/>
        <w:rPr>
          <w:rFonts w:ascii="メイリオ" w:eastAsia="メイリオ" w:hAnsi="メイリオ"/>
          <w:sz w:val="20"/>
          <w:szCs w:val="20"/>
        </w:rPr>
      </w:pPr>
    </w:p>
    <w:p w14:paraId="76E00241" w14:textId="77777777" w:rsidR="000710A9" w:rsidRDefault="000710A9" w:rsidP="004D754A">
      <w:pPr>
        <w:spacing w:after="0" w:line="0" w:lineRule="atLeast"/>
        <w:rPr>
          <w:rFonts w:ascii="メイリオ" w:eastAsia="メイリオ" w:hAnsi="メイリオ"/>
          <w:sz w:val="20"/>
          <w:szCs w:val="20"/>
        </w:rPr>
      </w:pPr>
    </w:p>
    <w:p w14:paraId="7E4B76FD" w14:textId="77777777" w:rsidR="000710A9" w:rsidRDefault="000710A9" w:rsidP="004D754A">
      <w:pPr>
        <w:spacing w:after="0" w:line="0" w:lineRule="atLeast"/>
        <w:rPr>
          <w:rFonts w:ascii="メイリオ" w:eastAsia="メイリオ" w:hAnsi="メイリオ"/>
          <w:sz w:val="20"/>
          <w:szCs w:val="20"/>
        </w:rPr>
      </w:pPr>
    </w:p>
    <w:p w14:paraId="74CF3086" w14:textId="77777777" w:rsidR="000710A9" w:rsidRDefault="000710A9" w:rsidP="004D754A">
      <w:pPr>
        <w:spacing w:after="0" w:line="0" w:lineRule="atLeast"/>
        <w:rPr>
          <w:rFonts w:ascii="メイリオ" w:eastAsia="メイリオ" w:hAnsi="メイリオ"/>
          <w:sz w:val="20"/>
          <w:szCs w:val="20"/>
        </w:rPr>
      </w:pPr>
    </w:p>
    <w:p w14:paraId="691EBD6A" w14:textId="51815679" w:rsidR="000710A9" w:rsidRPr="000710A9" w:rsidRDefault="000710A9" w:rsidP="000710A9">
      <w:pPr>
        <w:spacing w:after="0" w:line="0" w:lineRule="atLeast"/>
        <w:jc w:val="center"/>
        <w:rPr>
          <w:rFonts w:ascii="メイリオ" w:eastAsia="メイリオ" w:hAnsi="メイリオ"/>
          <w:sz w:val="18"/>
          <w:szCs w:val="18"/>
        </w:rPr>
      </w:pPr>
      <w:r>
        <w:rPr>
          <w:rFonts w:ascii="メイリオ" w:eastAsia="メイリオ" w:hAnsi="メイリオ" w:hint="eastAsia"/>
          <w:sz w:val="18"/>
          <w:szCs w:val="18"/>
        </w:rPr>
        <w:t>©202</w:t>
      </w:r>
      <w:r w:rsidR="002D5B26">
        <w:rPr>
          <w:rFonts w:ascii="メイリオ" w:eastAsia="メイリオ" w:hAnsi="メイリオ" w:hint="eastAsia"/>
          <w:sz w:val="18"/>
          <w:szCs w:val="18"/>
        </w:rPr>
        <w:t>5</w:t>
      </w:r>
      <w:r>
        <w:rPr>
          <w:rFonts w:ascii="メイリオ" w:eastAsia="メイリオ" w:hAnsi="メイリオ" w:hint="eastAsia"/>
          <w:sz w:val="18"/>
          <w:szCs w:val="18"/>
        </w:rPr>
        <w:t xml:space="preserve">　</w:t>
      </w:r>
      <w:r w:rsidR="002D5B26">
        <w:rPr>
          <w:rFonts w:ascii="メイリオ" w:eastAsia="メイリオ" w:hAnsi="メイリオ" w:hint="eastAsia"/>
          <w:sz w:val="18"/>
          <w:szCs w:val="18"/>
        </w:rPr>
        <w:t>Yoko Ono Lennon.Lennon and John Lennon are trademarks of Yoko Ono Lennon.</w:t>
      </w:r>
    </w:p>
    <w:sectPr w:rsidR="000710A9" w:rsidRPr="000710A9" w:rsidSect="0090416A">
      <w:pgSz w:w="11906" w:h="16838"/>
      <w:pgMar w:top="1814" w:right="992" w:bottom="30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19F2" w14:textId="77777777" w:rsidR="007A4EC4" w:rsidRDefault="007A4EC4" w:rsidP="007A4EC4">
      <w:pPr>
        <w:spacing w:after="0" w:line="240" w:lineRule="auto"/>
      </w:pPr>
      <w:r>
        <w:separator/>
      </w:r>
    </w:p>
  </w:endnote>
  <w:endnote w:type="continuationSeparator" w:id="0">
    <w:p w14:paraId="320976A7" w14:textId="77777777" w:rsidR="007A4EC4" w:rsidRDefault="007A4EC4" w:rsidP="007A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430A" w14:textId="77777777" w:rsidR="007A4EC4" w:rsidRDefault="007A4EC4" w:rsidP="007A4EC4">
      <w:pPr>
        <w:spacing w:after="0" w:line="240" w:lineRule="auto"/>
      </w:pPr>
      <w:r>
        <w:separator/>
      </w:r>
    </w:p>
  </w:footnote>
  <w:footnote w:type="continuationSeparator" w:id="0">
    <w:p w14:paraId="03D0D0E9" w14:textId="77777777" w:rsidR="007A4EC4" w:rsidRDefault="007A4EC4" w:rsidP="007A4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FF"/>
    <w:rsid w:val="000543DC"/>
    <w:rsid w:val="000710A9"/>
    <w:rsid w:val="000D4384"/>
    <w:rsid w:val="002D5B26"/>
    <w:rsid w:val="0035035D"/>
    <w:rsid w:val="004D754A"/>
    <w:rsid w:val="005A764D"/>
    <w:rsid w:val="007A4EC4"/>
    <w:rsid w:val="0090416A"/>
    <w:rsid w:val="00A84AA5"/>
    <w:rsid w:val="00B63815"/>
    <w:rsid w:val="00BF3833"/>
    <w:rsid w:val="00C851DC"/>
    <w:rsid w:val="00C93FC2"/>
    <w:rsid w:val="00CB0BA6"/>
    <w:rsid w:val="00CF713F"/>
    <w:rsid w:val="00D564FF"/>
    <w:rsid w:val="00D7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6F7D77"/>
  <w15:chartTrackingRefBased/>
  <w15:docId w15:val="{17150346-6253-4C81-8A39-5BD94A2E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4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4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4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4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4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4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4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4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4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4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4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4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4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4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4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4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4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4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4FF"/>
    <w:pPr>
      <w:spacing w:before="160"/>
      <w:jc w:val="center"/>
    </w:pPr>
    <w:rPr>
      <w:i/>
      <w:iCs/>
      <w:color w:val="404040" w:themeColor="text1" w:themeTint="BF"/>
    </w:rPr>
  </w:style>
  <w:style w:type="character" w:customStyle="1" w:styleId="a8">
    <w:name w:val="引用文 (文字)"/>
    <w:basedOn w:val="a0"/>
    <w:link w:val="a7"/>
    <w:uiPriority w:val="29"/>
    <w:rsid w:val="00D564FF"/>
    <w:rPr>
      <w:i/>
      <w:iCs/>
      <w:color w:val="404040" w:themeColor="text1" w:themeTint="BF"/>
    </w:rPr>
  </w:style>
  <w:style w:type="paragraph" w:styleId="a9">
    <w:name w:val="List Paragraph"/>
    <w:basedOn w:val="a"/>
    <w:uiPriority w:val="34"/>
    <w:qFormat/>
    <w:rsid w:val="00D564FF"/>
    <w:pPr>
      <w:ind w:left="720"/>
      <w:contextualSpacing/>
    </w:pPr>
  </w:style>
  <w:style w:type="character" w:styleId="21">
    <w:name w:val="Intense Emphasis"/>
    <w:basedOn w:val="a0"/>
    <w:uiPriority w:val="21"/>
    <w:qFormat/>
    <w:rsid w:val="00D564FF"/>
    <w:rPr>
      <w:i/>
      <w:iCs/>
      <w:color w:val="0F4761" w:themeColor="accent1" w:themeShade="BF"/>
    </w:rPr>
  </w:style>
  <w:style w:type="paragraph" w:styleId="22">
    <w:name w:val="Intense Quote"/>
    <w:basedOn w:val="a"/>
    <w:next w:val="a"/>
    <w:link w:val="23"/>
    <w:uiPriority w:val="30"/>
    <w:qFormat/>
    <w:rsid w:val="00D56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4FF"/>
    <w:rPr>
      <w:i/>
      <w:iCs/>
      <w:color w:val="0F4761" w:themeColor="accent1" w:themeShade="BF"/>
    </w:rPr>
  </w:style>
  <w:style w:type="character" w:styleId="24">
    <w:name w:val="Intense Reference"/>
    <w:basedOn w:val="a0"/>
    <w:uiPriority w:val="32"/>
    <w:qFormat/>
    <w:rsid w:val="00D564FF"/>
    <w:rPr>
      <w:b/>
      <w:bCs/>
      <w:smallCaps/>
      <w:color w:val="0F4761" w:themeColor="accent1" w:themeShade="BF"/>
      <w:spacing w:val="5"/>
    </w:rPr>
  </w:style>
  <w:style w:type="paragraph" w:styleId="aa">
    <w:name w:val="Date"/>
    <w:basedOn w:val="a"/>
    <w:next w:val="a"/>
    <w:link w:val="ab"/>
    <w:uiPriority w:val="99"/>
    <w:semiHidden/>
    <w:unhideWhenUsed/>
    <w:rsid w:val="00D564FF"/>
  </w:style>
  <w:style w:type="character" w:customStyle="1" w:styleId="ab">
    <w:name w:val="日付 (文字)"/>
    <w:basedOn w:val="a0"/>
    <w:link w:val="aa"/>
    <w:uiPriority w:val="99"/>
    <w:semiHidden/>
    <w:rsid w:val="00D564FF"/>
  </w:style>
  <w:style w:type="table" w:styleId="ac">
    <w:name w:val="Table Grid"/>
    <w:basedOn w:val="a1"/>
    <w:uiPriority w:val="59"/>
    <w:rsid w:val="005A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BF3833"/>
    <w:rPr>
      <w:color w:val="467886" w:themeColor="hyperlink"/>
      <w:u w:val="single"/>
    </w:rPr>
  </w:style>
  <w:style w:type="character" w:styleId="ae">
    <w:name w:val="Unresolved Mention"/>
    <w:basedOn w:val="a0"/>
    <w:uiPriority w:val="99"/>
    <w:semiHidden/>
    <w:unhideWhenUsed/>
    <w:rsid w:val="00BF3833"/>
    <w:rPr>
      <w:color w:val="605E5C"/>
      <w:shd w:val="clear" w:color="auto" w:fill="E1DFDD"/>
    </w:rPr>
  </w:style>
  <w:style w:type="paragraph" w:styleId="af">
    <w:name w:val="header"/>
    <w:basedOn w:val="a"/>
    <w:link w:val="af0"/>
    <w:uiPriority w:val="99"/>
    <w:unhideWhenUsed/>
    <w:rsid w:val="007A4EC4"/>
    <w:pPr>
      <w:tabs>
        <w:tab w:val="center" w:pos="4252"/>
        <w:tab w:val="right" w:pos="8504"/>
      </w:tabs>
      <w:snapToGrid w:val="0"/>
    </w:pPr>
  </w:style>
  <w:style w:type="character" w:customStyle="1" w:styleId="af0">
    <w:name w:val="ヘッダー (文字)"/>
    <w:basedOn w:val="a0"/>
    <w:link w:val="af"/>
    <w:uiPriority w:val="99"/>
    <w:rsid w:val="007A4EC4"/>
  </w:style>
  <w:style w:type="paragraph" w:styleId="af1">
    <w:name w:val="footer"/>
    <w:basedOn w:val="a"/>
    <w:link w:val="af2"/>
    <w:uiPriority w:val="99"/>
    <w:unhideWhenUsed/>
    <w:rsid w:val="007A4EC4"/>
    <w:pPr>
      <w:tabs>
        <w:tab w:val="center" w:pos="4252"/>
        <w:tab w:val="right" w:pos="8504"/>
      </w:tabs>
      <w:snapToGrid w:val="0"/>
    </w:pPr>
  </w:style>
  <w:style w:type="character" w:customStyle="1" w:styleId="af2">
    <w:name w:val="フッター (文字)"/>
    <w:basedOn w:val="a0"/>
    <w:link w:val="af1"/>
    <w:uiPriority w:val="99"/>
    <w:rsid w:val="007A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iseicoin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大村成昭（泰星コイン）</dc:creator>
  <cp:keywords/>
  <dc:description/>
  <cp:lastModifiedBy>大村成昭（泰星コイン）</cp:lastModifiedBy>
  <cp:revision>6</cp:revision>
  <dcterms:created xsi:type="dcterms:W3CDTF">2025-03-10T02:14:00Z</dcterms:created>
  <dcterms:modified xsi:type="dcterms:W3CDTF">2025-03-17T08:27:00Z</dcterms:modified>
</cp:coreProperties>
</file>